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90F" w:rsidRPr="001B2C13" w:rsidRDefault="00327A81" w:rsidP="00F8674D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Page No. 15</w:t>
      </w:r>
    </w:p>
    <w:p w:rsidR="00E7590F" w:rsidRPr="001B2C13" w:rsidRDefault="001B2C13" w:rsidP="00E7590F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Minute Book No. 1</w:t>
      </w:r>
    </w:p>
    <w:p w:rsidR="00E7590F" w:rsidRPr="001B2C13" w:rsidRDefault="00E7590F" w:rsidP="00E7590F">
      <w:pPr>
        <w:jc w:val="right"/>
        <w:rPr>
          <w:rFonts w:ascii="Arial" w:hAnsi="Arial" w:cs="Arial"/>
          <w:b/>
          <w:sz w:val="24"/>
          <w:szCs w:val="24"/>
        </w:rPr>
      </w:pPr>
      <w:r w:rsidRPr="001B2C13">
        <w:rPr>
          <w:rFonts w:ascii="Arial" w:hAnsi="Arial" w:cs="Arial"/>
          <w:b/>
          <w:sz w:val="24"/>
          <w:szCs w:val="24"/>
        </w:rPr>
        <w:t>HEMSWORTH TOWN COUNCIL</w:t>
      </w:r>
    </w:p>
    <w:p w:rsidR="00E7590F" w:rsidRPr="001B2C13" w:rsidRDefault="001B2C13" w:rsidP="00127CB7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Minutes 2019-20</w:t>
      </w:r>
    </w:p>
    <w:p w:rsidR="00E7590F" w:rsidRPr="001B2C13" w:rsidRDefault="00327A81" w:rsidP="00EF28A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Finance </w:t>
      </w:r>
      <w:r w:rsidR="00AA0E1C">
        <w:rPr>
          <w:rFonts w:ascii="Arial" w:hAnsi="Arial" w:cs="Arial"/>
          <w:b/>
          <w:sz w:val="24"/>
          <w:szCs w:val="24"/>
        </w:rPr>
        <w:t>Committee Meeting</w:t>
      </w:r>
    </w:p>
    <w:p w:rsidR="000C4B05" w:rsidRPr="001B2C13" w:rsidRDefault="005C6E13" w:rsidP="000C4B05">
      <w:p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 xml:space="preserve">20 </w:t>
      </w:r>
      <w:r w:rsidR="00AA7958">
        <w:rPr>
          <w:rFonts w:ascii="Arial" w:eastAsia="Times New Roman" w:hAnsi="Arial" w:cs="Arial"/>
          <w:b/>
          <w:sz w:val="24"/>
          <w:szCs w:val="24"/>
          <w:lang w:val="en-US" w:eastAsia="en-GB"/>
        </w:rPr>
        <w:t xml:space="preserve">June </w:t>
      </w:r>
      <w:r w:rsidR="001B2C13">
        <w:rPr>
          <w:rFonts w:ascii="Arial" w:eastAsia="Times New Roman" w:hAnsi="Arial" w:cs="Arial"/>
          <w:b/>
          <w:sz w:val="24"/>
          <w:szCs w:val="24"/>
          <w:lang w:val="en-US" w:eastAsia="en-GB"/>
        </w:rPr>
        <w:t>2019</w:t>
      </w:r>
    </w:p>
    <w:p w:rsidR="005C5260" w:rsidRPr="001B2C13" w:rsidRDefault="005C5260" w:rsidP="000C4B05">
      <w:p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</w:p>
    <w:p w:rsidR="00E56E45" w:rsidRPr="00AA3CC3" w:rsidRDefault="00E7590F" w:rsidP="00E56E45">
      <w:pPr>
        <w:ind w:left="1440" w:hanging="144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1B2C13">
        <w:rPr>
          <w:rFonts w:ascii="Arial" w:hAnsi="Arial" w:cs="Arial"/>
          <w:sz w:val="24"/>
          <w:szCs w:val="24"/>
          <w:lang w:val="en-US" w:eastAsia="en-GB"/>
        </w:rPr>
        <w:t>Present:</w:t>
      </w:r>
      <w:r w:rsidRPr="001B2C13">
        <w:rPr>
          <w:rFonts w:ascii="Arial" w:hAnsi="Arial" w:cs="Arial"/>
          <w:b/>
          <w:sz w:val="24"/>
          <w:szCs w:val="24"/>
          <w:lang w:val="en-US" w:eastAsia="en-GB"/>
        </w:rPr>
        <w:tab/>
      </w:r>
      <w:r w:rsidR="00327A81">
        <w:rPr>
          <w:rFonts w:ascii="Arial" w:eastAsia="Times New Roman" w:hAnsi="Arial" w:cs="Arial"/>
          <w:sz w:val="24"/>
          <w:szCs w:val="24"/>
          <w:lang w:val="en-US" w:eastAsia="en-GB"/>
        </w:rPr>
        <w:t xml:space="preserve">Councillors </w:t>
      </w:r>
      <w:r w:rsidR="00E56E45">
        <w:rPr>
          <w:rFonts w:ascii="Arial" w:eastAsia="Times New Roman" w:hAnsi="Arial" w:cs="Arial"/>
          <w:sz w:val="24"/>
          <w:szCs w:val="24"/>
          <w:lang w:val="en-US" w:eastAsia="en-GB"/>
        </w:rPr>
        <w:t xml:space="preserve">Dodson, G Eccles, J Eccles, </w:t>
      </w:r>
      <w:proofErr w:type="spellStart"/>
      <w:r w:rsidR="00E56E45">
        <w:rPr>
          <w:rFonts w:ascii="Arial" w:eastAsia="Times New Roman" w:hAnsi="Arial" w:cs="Arial"/>
          <w:sz w:val="24"/>
          <w:szCs w:val="24"/>
          <w:lang w:val="en-US" w:eastAsia="en-GB"/>
        </w:rPr>
        <w:t>Hardac</w:t>
      </w:r>
      <w:r w:rsidR="00A77ABC">
        <w:rPr>
          <w:rFonts w:ascii="Arial" w:eastAsia="Times New Roman" w:hAnsi="Arial" w:cs="Arial"/>
          <w:sz w:val="24"/>
          <w:szCs w:val="24"/>
          <w:lang w:val="en-US" w:eastAsia="en-GB"/>
        </w:rPr>
        <w:t>r</w:t>
      </w:r>
      <w:r w:rsidR="00E56E45">
        <w:rPr>
          <w:rFonts w:ascii="Arial" w:eastAsia="Times New Roman" w:hAnsi="Arial" w:cs="Arial"/>
          <w:sz w:val="24"/>
          <w:szCs w:val="24"/>
          <w:lang w:val="en-US" w:eastAsia="en-GB"/>
        </w:rPr>
        <w:t>e</w:t>
      </w:r>
      <w:proofErr w:type="spellEnd"/>
      <w:r w:rsidR="00E56E45">
        <w:rPr>
          <w:rFonts w:ascii="Arial" w:eastAsia="Times New Roman" w:hAnsi="Arial" w:cs="Arial"/>
          <w:sz w:val="24"/>
          <w:szCs w:val="24"/>
          <w:lang w:val="en-US" w:eastAsia="en-GB"/>
        </w:rPr>
        <w:t xml:space="preserve">, </w:t>
      </w:r>
      <w:proofErr w:type="spellStart"/>
      <w:r w:rsidR="00E56E45">
        <w:rPr>
          <w:rFonts w:ascii="Arial" w:eastAsia="Times New Roman" w:hAnsi="Arial" w:cs="Arial"/>
          <w:sz w:val="24"/>
          <w:szCs w:val="24"/>
          <w:lang w:val="en-US" w:eastAsia="en-GB"/>
        </w:rPr>
        <w:t>Hirst</w:t>
      </w:r>
      <w:proofErr w:type="spellEnd"/>
      <w:r w:rsidR="00E56E45">
        <w:rPr>
          <w:rFonts w:ascii="Arial" w:eastAsia="Times New Roman" w:hAnsi="Arial" w:cs="Arial"/>
          <w:sz w:val="24"/>
          <w:szCs w:val="24"/>
          <w:lang w:val="en-US" w:eastAsia="en-GB"/>
        </w:rPr>
        <w:t xml:space="preserve">, </w:t>
      </w:r>
      <w:r w:rsidR="00AA7958">
        <w:rPr>
          <w:rFonts w:ascii="Arial" w:eastAsia="Times New Roman" w:hAnsi="Arial" w:cs="Arial"/>
          <w:sz w:val="24"/>
          <w:szCs w:val="24"/>
          <w:lang w:val="en-US" w:eastAsia="en-GB"/>
        </w:rPr>
        <w:t xml:space="preserve">Holmes, </w:t>
      </w:r>
      <w:r w:rsidR="00AA0E1C">
        <w:rPr>
          <w:rFonts w:ascii="Arial" w:eastAsia="Times New Roman" w:hAnsi="Arial" w:cs="Arial"/>
          <w:sz w:val="24"/>
          <w:szCs w:val="24"/>
          <w:lang w:val="en-US" w:eastAsia="en-GB"/>
        </w:rPr>
        <w:t xml:space="preserve">Kenyon, Mitchell, </w:t>
      </w:r>
      <w:r w:rsidR="00AA7958">
        <w:rPr>
          <w:rFonts w:ascii="Arial" w:eastAsia="Times New Roman" w:hAnsi="Arial" w:cs="Arial"/>
          <w:sz w:val="24"/>
          <w:szCs w:val="24"/>
          <w:lang w:val="en-US" w:eastAsia="en-GB"/>
        </w:rPr>
        <w:t>Pringle,</w:t>
      </w:r>
      <w:r w:rsidR="00327A81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proofErr w:type="spellStart"/>
      <w:r w:rsidR="00327A81">
        <w:rPr>
          <w:rFonts w:ascii="Arial" w:eastAsia="Times New Roman" w:hAnsi="Arial" w:cs="Arial"/>
          <w:sz w:val="24"/>
          <w:szCs w:val="24"/>
          <w:lang w:val="en-US" w:eastAsia="en-GB"/>
        </w:rPr>
        <w:t>Womersley</w:t>
      </w:r>
      <w:proofErr w:type="spellEnd"/>
      <w:r w:rsidR="00327A81">
        <w:rPr>
          <w:rFonts w:ascii="Arial" w:eastAsia="Times New Roman" w:hAnsi="Arial" w:cs="Arial"/>
          <w:sz w:val="24"/>
          <w:szCs w:val="24"/>
          <w:lang w:val="en-US" w:eastAsia="en-GB"/>
        </w:rPr>
        <w:t xml:space="preserve">, </w:t>
      </w:r>
      <w:r w:rsidR="00BE2BAC">
        <w:rPr>
          <w:rFonts w:ascii="Arial" w:eastAsia="Times New Roman" w:hAnsi="Arial" w:cs="Arial"/>
          <w:sz w:val="24"/>
          <w:szCs w:val="24"/>
          <w:lang w:val="en-US" w:eastAsia="en-GB"/>
        </w:rPr>
        <w:t>the tow</w:t>
      </w:r>
      <w:r w:rsidR="00AA0E1C">
        <w:rPr>
          <w:rFonts w:ascii="Arial" w:eastAsia="Times New Roman" w:hAnsi="Arial" w:cs="Arial"/>
          <w:sz w:val="24"/>
          <w:szCs w:val="24"/>
          <w:lang w:val="en-US" w:eastAsia="en-GB"/>
        </w:rPr>
        <w:t xml:space="preserve">n clerk and the deputy town clerk. </w:t>
      </w:r>
    </w:p>
    <w:p w:rsidR="00E10E12" w:rsidRPr="001B2C13" w:rsidRDefault="00E10E12" w:rsidP="00312AC0">
      <w:pPr>
        <w:pStyle w:val="ListParagraph"/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</w:p>
    <w:p w:rsidR="00E56E45" w:rsidRPr="001B2C13" w:rsidRDefault="00E56E45" w:rsidP="00E56E45">
      <w:p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 w:rsidRPr="001B2C13"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</w:r>
      <w:r w:rsidR="00FF025D"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</w:r>
      <w:r w:rsidR="00327A81">
        <w:rPr>
          <w:rFonts w:ascii="Arial" w:eastAsia="Times New Roman" w:hAnsi="Arial" w:cs="Arial"/>
          <w:b/>
          <w:sz w:val="24"/>
          <w:szCs w:val="24"/>
          <w:lang w:val="en-US" w:eastAsia="en-GB"/>
        </w:rPr>
        <w:t xml:space="preserve">12 </w:t>
      </w: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m</w:t>
      </w:r>
      <w:r w:rsidRPr="001B2C13">
        <w:rPr>
          <w:rFonts w:ascii="Arial" w:eastAsia="Times New Roman" w:hAnsi="Arial" w:cs="Arial"/>
          <w:b/>
          <w:sz w:val="24"/>
          <w:szCs w:val="24"/>
          <w:lang w:val="en-US" w:eastAsia="en-GB"/>
        </w:rPr>
        <w:t xml:space="preserve">embers of the </w:t>
      </w: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p</w:t>
      </w:r>
      <w:r w:rsidRPr="001B2C13">
        <w:rPr>
          <w:rFonts w:ascii="Arial" w:eastAsia="Times New Roman" w:hAnsi="Arial" w:cs="Arial"/>
          <w:b/>
          <w:sz w:val="24"/>
          <w:szCs w:val="24"/>
          <w:lang w:val="en-US" w:eastAsia="en-GB"/>
        </w:rPr>
        <w:t xml:space="preserve">ublic </w:t>
      </w: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were in attendance</w:t>
      </w:r>
    </w:p>
    <w:p w:rsidR="00E56E45" w:rsidRDefault="00E56E45" w:rsidP="00E56E45">
      <w:p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</w:p>
    <w:p w:rsidR="00E56E45" w:rsidRDefault="001B1511" w:rsidP="00E56E45">
      <w:p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080</w:t>
      </w:r>
      <w:r w:rsidR="00E56E45" w:rsidRPr="001B2C13"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</w:r>
      <w:r w:rsidR="00AA0E1C">
        <w:rPr>
          <w:rFonts w:ascii="Arial" w:eastAsia="Times New Roman" w:hAnsi="Arial" w:cs="Arial"/>
          <w:b/>
          <w:sz w:val="24"/>
          <w:szCs w:val="24"/>
          <w:lang w:val="en-US" w:eastAsia="en-GB"/>
        </w:rPr>
        <w:t>APOLOGIES FOR ABSENCE</w:t>
      </w:r>
    </w:p>
    <w:p w:rsidR="00AA0E1C" w:rsidRDefault="00AA0E1C" w:rsidP="00AA0E1C">
      <w:pPr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Apologies for absence were received from Cllrs </w:t>
      </w:r>
      <w:proofErr w:type="spellStart"/>
      <w:r w:rsidR="00327A81">
        <w:rPr>
          <w:rFonts w:ascii="Arial" w:eastAsia="Times New Roman" w:hAnsi="Arial" w:cs="Arial"/>
          <w:sz w:val="24"/>
          <w:szCs w:val="24"/>
          <w:lang w:val="en-US" w:eastAsia="en-GB"/>
        </w:rPr>
        <w:t>Bugge</w:t>
      </w:r>
      <w:proofErr w:type="spellEnd"/>
      <w:r w:rsidR="00327A81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and Wilson. </w:t>
      </w:r>
    </w:p>
    <w:p w:rsidR="00AA0E1C" w:rsidRPr="00FE68B6" w:rsidRDefault="00AA0E1C" w:rsidP="00AA0E1C">
      <w:pPr>
        <w:ind w:left="720"/>
        <w:jc w:val="both"/>
        <w:rPr>
          <w:rFonts w:ascii="Arial" w:eastAsia="Times New Roman" w:hAnsi="Arial" w:cs="Arial"/>
          <w:sz w:val="16"/>
          <w:szCs w:val="16"/>
          <w:lang w:val="en-US" w:eastAsia="en-GB"/>
        </w:rPr>
      </w:pPr>
    </w:p>
    <w:p w:rsidR="00AA0E1C" w:rsidRDefault="00AA0E1C" w:rsidP="00AA0E1C">
      <w:pPr>
        <w:ind w:firstLine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proofErr w:type="gramStart"/>
      <w:r>
        <w:rPr>
          <w:rFonts w:ascii="Arial" w:eastAsia="Times New Roman" w:hAnsi="Arial" w:cs="Arial"/>
          <w:sz w:val="24"/>
          <w:szCs w:val="24"/>
          <w:lang w:val="en-US" w:eastAsia="en-GB"/>
        </w:rPr>
        <w:t>Resolved that the respective reasons for absence be approved.</w:t>
      </w:r>
      <w:proofErr w:type="gramEnd"/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</w:p>
    <w:p w:rsidR="00AA0E1C" w:rsidRDefault="00AA0E1C" w:rsidP="00AA0E1C">
      <w:pPr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0C4B05" w:rsidRPr="001B2C13" w:rsidRDefault="001B1511" w:rsidP="000C4B05">
      <w:p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081</w:t>
      </w:r>
      <w:r w:rsidR="000C4B05" w:rsidRPr="001B2C13">
        <w:rPr>
          <w:rFonts w:ascii="Arial" w:eastAsia="Times New Roman" w:hAnsi="Arial" w:cs="Arial"/>
          <w:b/>
          <w:sz w:val="24"/>
          <w:szCs w:val="24"/>
          <w:lang w:val="en-US" w:eastAsia="en-GB"/>
        </w:rPr>
        <w:t xml:space="preserve"> </w:t>
      </w:r>
      <w:r w:rsidR="000C4B05" w:rsidRPr="001B2C13"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  <w:t>DECLARATIONS OF INTEREST</w:t>
      </w:r>
    </w:p>
    <w:p w:rsidR="00327A81" w:rsidRDefault="00327A81" w:rsidP="000C4B05">
      <w:pPr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There were no declarations of interests other than those already declared in members’ respective register of interests.</w:t>
      </w:r>
    </w:p>
    <w:p w:rsidR="00FF025D" w:rsidRPr="005E069A" w:rsidRDefault="00FF025D" w:rsidP="000C4B05">
      <w:pPr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5E069A" w:rsidRDefault="001B1511" w:rsidP="005E069A">
      <w:pPr>
        <w:keepNext/>
        <w:jc w:val="both"/>
        <w:outlineLvl w:val="1"/>
        <w:rPr>
          <w:rFonts w:ascii="Arial" w:eastAsia="Times New Roman" w:hAnsi="Arial" w:cs="Arial"/>
          <w:b/>
          <w:sz w:val="24"/>
          <w:szCs w:val="24"/>
          <w:lang w:val="en-US" w:eastAsia="x-none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x-none"/>
        </w:rPr>
        <w:t>082</w:t>
      </w:r>
      <w:r w:rsidR="005E069A">
        <w:rPr>
          <w:rFonts w:ascii="Arial" w:eastAsia="Times New Roman" w:hAnsi="Arial" w:cs="Arial"/>
          <w:b/>
          <w:sz w:val="24"/>
          <w:szCs w:val="24"/>
          <w:lang w:val="en-US" w:eastAsia="x-none"/>
        </w:rPr>
        <w:tab/>
        <w:t>MINUTES</w:t>
      </w:r>
    </w:p>
    <w:p w:rsidR="005E069A" w:rsidRPr="001B2C13" w:rsidRDefault="005E069A" w:rsidP="005E069A">
      <w:pPr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Resolved that the </w:t>
      </w:r>
      <w:r w:rsidR="00327A81">
        <w:rPr>
          <w:rFonts w:ascii="Arial" w:eastAsia="Times New Roman" w:hAnsi="Arial" w:cs="Arial"/>
          <w:sz w:val="24"/>
          <w:szCs w:val="24"/>
          <w:lang w:val="en-US" w:eastAsia="en-GB"/>
        </w:rPr>
        <w:t xml:space="preserve">respective </w:t>
      </w:r>
      <w:bookmarkStart w:id="0" w:name="_GoBack"/>
      <w:bookmarkEnd w:id="0"/>
      <w:r>
        <w:rPr>
          <w:rFonts w:ascii="Arial" w:eastAsia="Times New Roman" w:hAnsi="Arial" w:cs="Arial"/>
          <w:sz w:val="24"/>
          <w:szCs w:val="24"/>
          <w:lang w:val="en-US" w:eastAsia="en-GB"/>
        </w:rPr>
        <w:t>minutes of the meeting</w:t>
      </w:r>
      <w:r w:rsidR="00327A81">
        <w:rPr>
          <w:rFonts w:ascii="Arial" w:eastAsia="Times New Roman" w:hAnsi="Arial" w:cs="Arial"/>
          <w:sz w:val="24"/>
          <w:szCs w:val="24"/>
          <w:lang w:val="en-US" w:eastAsia="en-GB"/>
        </w:rPr>
        <w:t>s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held on 26 </w:t>
      </w:r>
      <w:r w:rsidR="00327A81">
        <w:rPr>
          <w:rFonts w:ascii="Arial" w:eastAsia="Times New Roman" w:hAnsi="Arial" w:cs="Arial"/>
          <w:sz w:val="24"/>
          <w:szCs w:val="24"/>
          <w:lang w:val="en-US" w:eastAsia="en-GB"/>
        </w:rPr>
        <w:t xml:space="preserve">February and 30 April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2019 be approved. </w:t>
      </w:r>
    </w:p>
    <w:p w:rsidR="005E069A" w:rsidRDefault="005E069A" w:rsidP="000C4B05">
      <w:pPr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D16CF1" w:rsidRDefault="001B1511" w:rsidP="00D16CF1">
      <w:p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083</w:t>
      </w:r>
      <w:r w:rsidR="00D16CF1" w:rsidRPr="001B2C13">
        <w:rPr>
          <w:rFonts w:ascii="Arial" w:eastAsia="Times New Roman" w:hAnsi="Arial" w:cs="Arial"/>
          <w:b/>
          <w:sz w:val="24"/>
          <w:szCs w:val="24"/>
          <w:lang w:val="en-US" w:eastAsia="en-GB"/>
        </w:rPr>
        <w:t xml:space="preserve"> </w:t>
      </w:r>
      <w:r w:rsidR="00327A81"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  <w:t>SUB-COMMITTEESS</w:t>
      </w:r>
    </w:p>
    <w:p w:rsidR="00055184" w:rsidRPr="001B2C13" w:rsidRDefault="00055184" w:rsidP="00055184">
      <w:pPr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Resolved that the respective minutes of the sub-committee meetings held on 9 April, 7 May and 13 June 2019 be noted. </w:t>
      </w:r>
    </w:p>
    <w:p w:rsidR="00055184" w:rsidRPr="00055184" w:rsidRDefault="00055184" w:rsidP="00055184">
      <w:p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</w:p>
    <w:p w:rsidR="00055184" w:rsidRDefault="001B1511" w:rsidP="00055184">
      <w:p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084</w:t>
      </w:r>
      <w:r w:rsidR="00055184"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  <w:t>PAYMENT OF ACCOUNTS</w:t>
      </w:r>
    </w:p>
    <w:p w:rsidR="00200ABD" w:rsidRDefault="00055184" w:rsidP="00055184">
      <w:pPr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proofErr w:type="gramStart"/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Resolved that the </w:t>
      </w:r>
      <w:r w:rsidR="00200ABD">
        <w:rPr>
          <w:rFonts w:ascii="Arial" w:eastAsia="Times New Roman" w:hAnsi="Arial" w:cs="Arial"/>
          <w:sz w:val="24"/>
          <w:szCs w:val="24"/>
          <w:lang w:val="en-US" w:eastAsia="en-GB"/>
        </w:rPr>
        <w:t>payment of accounts for March, April and May 2019 be approved.</w:t>
      </w:r>
      <w:proofErr w:type="gramEnd"/>
    </w:p>
    <w:p w:rsidR="00200ABD" w:rsidRDefault="00200ABD" w:rsidP="00055184">
      <w:pPr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200ABD" w:rsidRDefault="001B1511" w:rsidP="00200ABD">
      <w:p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085</w:t>
      </w:r>
      <w:r w:rsidR="00200ABD"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  <w:t>INTERNAL AUDITOR’S REPORT ON 2018-19 ACCOUNTS</w:t>
      </w:r>
    </w:p>
    <w:p w:rsidR="00200ABD" w:rsidRDefault="00200ABD" w:rsidP="00200ABD">
      <w:pPr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proofErr w:type="gramStart"/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Resolved that the report on his review of the 2018-19 accounts by the internal auditor, </w:t>
      </w:r>
      <w:proofErr w:type="spellStart"/>
      <w:r>
        <w:rPr>
          <w:rFonts w:ascii="Arial" w:eastAsia="Times New Roman" w:hAnsi="Arial" w:cs="Arial"/>
          <w:sz w:val="24"/>
          <w:szCs w:val="24"/>
          <w:lang w:val="en-US" w:eastAsia="en-GB"/>
        </w:rPr>
        <w:t>Mr</w:t>
      </w:r>
      <w:proofErr w:type="spellEnd"/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Simon Knee, be received and approved.</w:t>
      </w:r>
      <w:proofErr w:type="gramEnd"/>
    </w:p>
    <w:p w:rsidR="00200ABD" w:rsidRDefault="00200ABD" w:rsidP="00200ABD">
      <w:pPr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200ABD" w:rsidRDefault="001B1511" w:rsidP="00200ABD">
      <w:pPr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086</w:t>
      </w:r>
      <w:r w:rsidR="00200ABD"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  <w:t>GRANT FUNDING</w:t>
      </w:r>
    </w:p>
    <w:p w:rsidR="00200ABD" w:rsidRPr="00200ABD" w:rsidRDefault="00200ABD" w:rsidP="00200ABD">
      <w:pPr>
        <w:ind w:left="720"/>
        <w:rPr>
          <w:rFonts w:ascii="Arial" w:eastAsia="Times New Roman" w:hAnsi="Arial" w:cs="Arial"/>
          <w:sz w:val="16"/>
          <w:szCs w:val="16"/>
          <w:lang w:val="en-US" w:eastAsia="en-GB"/>
        </w:rPr>
      </w:pPr>
    </w:p>
    <w:p w:rsidR="00200ABD" w:rsidRPr="00200ABD" w:rsidRDefault="00200ABD" w:rsidP="00200ABD">
      <w:pPr>
        <w:pStyle w:val="ListParagraph"/>
        <w:numPr>
          <w:ilvl w:val="0"/>
          <w:numId w:val="40"/>
        </w:numPr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Kinsley and Fitzwilliam Learning and Community Centre</w:t>
      </w:r>
    </w:p>
    <w:p w:rsidR="00200ABD" w:rsidRDefault="00200ABD" w:rsidP="00200ABD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Resolved that a grant of £4,000 be awarded to the Kinsley and Fitzwilliam Learning and Community Centre, </w:t>
      </w:r>
      <w:r w:rsidRPr="00D16CF1">
        <w:rPr>
          <w:rFonts w:ascii="Arial" w:hAnsi="Arial" w:cs="Arial"/>
          <w:sz w:val="24"/>
          <w:szCs w:val="24"/>
        </w:rPr>
        <w:t>in accordance with section 1, Localism Act 2011.</w:t>
      </w:r>
      <w:proofErr w:type="gramEnd"/>
      <w:r w:rsidRPr="00D16CF1">
        <w:rPr>
          <w:rFonts w:ascii="Arial" w:hAnsi="Arial" w:cs="Arial"/>
          <w:sz w:val="24"/>
          <w:szCs w:val="24"/>
        </w:rPr>
        <w:t xml:space="preserve"> </w:t>
      </w:r>
    </w:p>
    <w:p w:rsidR="00200ABD" w:rsidRPr="00200ABD" w:rsidRDefault="00200ABD" w:rsidP="00200ABD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16"/>
          <w:szCs w:val="16"/>
        </w:rPr>
      </w:pPr>
    </w:p>
    <w:p w:rsidR="00200ABD" w:rsidRPr="00200ABD" w:rsidRDefault="00200ABD" w:rsidP="00200ABD">
      <w:pPr>
        <w:pStyle w:val="ListParagraph"/>
        <w:widowControl w:val="0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West End Club and West End Terriers football teams</w:t>
      </w:r>
    </w:p>
    <w:p w:rsidR="00200ABD" w:rsidRDefault="00200ABD" w:rsidP="00200ABD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Resolved that further information be requested.</w:t>
      </w:r>
      <w:proofErr w:type="gramEnd"/>
    </w:p>
    <w:p w:rsidR="00200ABD" w:rsidRDefault="00200ABD" w:rsidP="00200ABD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  <w:szCs w:val="24"/>
        </w:rPr>
      </w:pPr>
    </w:p>
    <w:p w:rsidR="00200ABD" w:rsidRDefault="001B1511" w:rsidP="00200ABD">
      <w:p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087</w:t>
      </w:r>
      <w:r w:rsidR="00200ABD"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  <w:t>SANDYGATE SINKING FUND</w:t>
      </w:r>
    </w:p>
    <w:p w:rsidR="00200ABD" w:rsidRDefault="00200ABD" w:rsidP="00200ABD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eastAsia="Times New Roman" w:hAnsi="Arial" w:cs="Arial"/>
          <w:sz w:val="24"/>
          <w:szCs w:val="24"/>
          <w:lang w:val="en-US" w:eastAsia="en-GB"/>
        </w:rPr>
        <w:t>Resolved that the</w:t>
      </w:r>
      <w:r w:rsidR="00F911E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>monies in the sinking fund be transferred back into general balances.</w:t>
      </w:r>
      <w:proofErr w:type="gramEnd"/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</w:p>
    <w:p w:rsidR="00200ABD" w:rsidRDefault="00200ABD" w:rsidP="00200ABD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  <w:szCs w:val="24"/>
        </w:rPr>
      </w:pPr>
    </w:p>
    <w:p w:rsidR="00F911ED" w:rsidRDefault="001B1511" w:rsidP="00F911ED">
      <w:p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088</w:t>
      </w:r>
      <w:r w:rsidR="00F911ED"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  <w:t>WATER COOLERS</w:t>
      </w:r>
    </w:p>
    <w:p w:rsidR="00F911ED" w:rsidRDefault="00F911ED" w:rsidP="00F911ED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eastAsia="Times New Roman" w:hAnsi="Arial" w:cs="Arial"/>
          <w:sz w:val="24"/>
          <w:szCs w:val="24"/>
          <w:lang w:val="en-US" w:eastAsia="en-GB"/>
        </w:rPr>
        <w:t>Resolved that the contract for water coolers is not renewed.</w:t>
      </w:r>
      <w:proofErr w:type="gramEnd"/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</w:p>
    <w:p w:rsidR="00200ABD" w:rsidRDefault="00200ABD" w:rsidP="00200ABD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  <w:szCs w:val="24"/>
        </w:rPr>
      </w:pPr>
    </w:p>
    <w:p w:rsidR="007D312A" w:rsidRDefault="001B1511" w:rsidP="007D312A">
      <w:p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089</w:t>
      </w:r>
      <w:r w:rsidR="007D312A"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  <w:t>FIRST AID TRAINING</w:t>
      </w:r>
    </w:p>
    <w:p w:rsidR="007D312A" w:rsidRDefault="007D312A" w:rsidP="007D312A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Resolved that first aid training for staff continue but held in abeyance for </w:t>
      </w:r>
    </w:p>
    <w:p w:rsidR="00AE7C0A" w:rsidRPr="001B2C13" w:rsidRDefault="00F911ED" w:rsidP="00AE7C0A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Page No. 16</w:t>
      </w:r>
    </w:p>
    <w:p w:rsidR="00AE7C0A" w:rsidRPr="001B2C13" w:rsidRDefault="00AE7C0A" w:rsidP="00AE7C0A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Minute Book No. 1</w:t>
      </w:r>
    </w:p>
    <w:p w:rsidR="00AE7C0A" w:rsidRPr="001B2C13" w:rsidRDefault="00AE7C0A" w:rsidP="00AE7C0A">
      <w:pPr>
        <w:jc w:val="right"/>
        <w:rPr>
          <w:rFonts w:ascii="Arial" w:hAnsi="Arial" w:cs="Arial"/>
          <w:b/>
          <w:sz w:val="24"/>
          <w:szCs w:val="24"/>
        </w:rPr>
      </w:pPr>
      <w:r w:rsidRPr="001B2C13">
        <w:rPr>
          <w:rFonts w:ascii="Arial" w:hAnsi="Arial" w:cs="Arial"/>
          <w:b/>
          <w:sz w:val="24"/>
          <w:szCs w:val="24"/>
        </w:rPr>
        <w:t>HEMSWORTH TOWN COUNCIL</w:t>
      </w:r>
    </w:p>
    <w:p w:rsidR="00AE7C0A" w:rsidRPr="001B2C13" w:rsidRDefault="00AE7C0A" w:rsidP="00AE7C0A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Minutes 2019-20</w:t>
      </w:r>
    </w:p>
    <w:p w:rsidR="007D312A" w:rsidRDefault="007D312A" w:rsidP="007D312A">
      <w:pPr>
        <w:widowControl w:val="0"/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7D312A" w:rsidRDefault="007D312A" w:rsidP="007D312A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eastAsia="Times New Roman" w:hAnsi="Arial" w:cs="Arial"/>
          <w:sz w:val="24"/>
          <w:szCs w:val="24"/>
          <w:lang w:val="en-US" w:eastAsia="en-GB"/>
        </w:rPr>
        <w:t>councillors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. </w:t>
      </w:r>
    </w:p>
    <w:p w:rsidR="00F911ED" w:rsidRPr="00D16CF1" w:rsidRDefault="00F911ED" w:rsidP="00F911ED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  <w:szCs w:val="24"/>
        </w:rPr>
      </w:pPr>
    </w:p>
    <w:p w:rsidR="00F911ED" w:rsidRDefault="001B1511" w:rsidP="00F911ED">
      <w:p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090</w:t>
      </w:r>
      <w:r w:rsidR="00F911ED"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  <w:t>SECURITY FOR EVENTS AND FUNCTIONS</w:t>
      </w:r>
    </w:p>
    <w:p w:rsidR="00F911ED" w:rsidRDefault="00F911ED" w:rsidP="00F911ED">
      <w:pPr>
        <w:widowControl w:val="0"/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proofErr w:type="gramStart"/>
      <w:r>
        <w:rPr>
          <w:rFonts w:ascii="Arial" w:eastAsia="Times New Roman" w:hAnsi="Arial" w:cs="Arial"/>
          <w:sz w:val="24"/>
          <w:szCs w:val="24"/>
          <w:lang w:val="en-US" w:eastAsia="en-GB"/>
        </w:rPr>
        <w:t>Resolved that security training for staff be procured with external security</w:t>
      </w:r>
      <w:r w:rsidR="001E33B8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provision i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>n the meantime.</w:t>
      </w:r>
      <w:proofErr w:type="gramEnd"/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</w:p>
    <w:p w:rsidR="00F911ED" w:rsidRDefault="00F911ED" w:rsidP="00F911ED">
      <w:pPr>
        <w:widowControl w:val="0"/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F911ED" w:rsidRDefault="00F911ED" w:rsidP="003A63A7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  <w:szCs w:val="24"/>
        </w:rPr>
      </w:pPr>
    </w:p>
    <w:p w:rsidR="003A63A7" w:rsidRDefault="00F911ED" w:rsidP="003A63A7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meeting closed at 19:30</w:t>
      </w:r>
    </w:p>
    <w:p w:rsidR="003A63A7" w:rsidRDefault="003A63A7" w:rsidP="003A63A7">
      <w:pPr>
        <w:keepNext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</w:p>
    <w:p w:rsidR="003A63A7" w:rsidRDefault="003A63A7" w:rsidP="003A63A7">
      <w:pPr>
        <w:keepNext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</w:p>
    <w:p w:rsidR="003A63A7" w:rsidRDefault="003A63A7" w:rsidP="003A63A7">
      <w:pPr>
        <w:keepNext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</w:p>
    <w:p w:rsidR="003A63A7" w:rsidRDefault="003A63A7" w:rsidP="003A63A7">
      <w:pPr>
        <w:keepNext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</w:p>
    <w:p w:rsidR="003A63A7" w:rsidRDefault="003A63A7" w:rsidP="003A63A7">
      <w:pPr>
        <w:keepNext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</w:p>
    <w:p w:rsidR="003A63A7" w:rsidRDefault="003A63A7" w:rsidP="003A63A7">
      <w:pPr>
        <w:keepNext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</w:p>
    <w:p w:rsidR="003A63A7" w:rsidRDefault="003A63A7" w:rsidP="003A63A7">
      <w:pPr>
        <w:keepNext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</w:p>
    <w:p w:rsidR="003A63A7" w:rsidRDefault="003A63A7" w:rsidP="003A63A7">
      <w:pPr>
        <w:keepNext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</w:p>
    <w:p w:rsidR="003A63A7" w:rsidRDefault="003A63A7" w:rsidP="003A63A7">
      <w:pPr>
        <w:keepNext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</w:p>
    <w:p w:rsidR="003A63A7" w:rsidRDefault="003A63A7" w:rsidP="003A63A7">
      <w:pPr>
        <w:keepNext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</w:p>
    <w:p w:rsidR="003A63A7" w:rsidRDefault="003A63A7" w:rsidP="003A63A7">
      <w:pPr>
        <w:keepNext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</w:p>
    <w:p w:rsidR="003A63A7" w:rsidRDefault="003A63A7" w:rsidP="003A63A7">
      <w:pPr>
        <w:keepNext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</w:p>
    <w:p w:rsidR="003A63A7" w:rsidRDefault="003A63A7" w:rsidP="003A63A7">
      <w:pPr>
        <w:keepNext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</w:p>
    <w:sectPr w:rsidR="003A63A7" w:rsidSect="000C4B0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418" w:bottom="56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045" w:rsidRDefault="00914045" w:rsidP="003629FF">
      <w:r>
        <w:separator/>
      </w:r>
    </w:p>
  </w:endnote>
  <w:endnote w:type="continuationSeparator" w:id="0">
    <w:p w:rsidR="00914045" w:rsidRDefault="00914045" w:rsidP="00362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19D" w:rsidRDefault="0093419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264" w:rsidRPr="00FF025D" w:rsidRDefault="00C27264" w:rsidP="00C27264">
    <w:pPr>
      <w:pStyle w:val="Footer"/>
      <w:jc w:val="center"/>
      <w:rPr>
        <w:rFonts w:ascii="Arial" w:hAnsi="Arial" w:cs="Arial"/>
        <w:sz w:val="20"/>
        <w:szCs w:val="20"/>
      </w:rPr>
    </w:pPr>
    <w:r w:rsidRPr="00FF025D">
      <w:rPr>
        <w:rFonts w:ascii="Arial" w:hAnsi="Arial" w:cs="Arial"/>
        <w:sz w:val="20"/>
        <w:szCs w:val="20"/>
      </w:rPr>
      <w:t>Visit Hemsworth Water Park and Playworld for a great family day out</w:t>
    </w:r>
  </w:p>
  <w:p w:rsidR="003629FF" w:rsidRPr="00FF025D" w:rsidRDefault="003629FF">
    <w:pPr>
      <w:pStyle w:val="Footer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19D" w:rsidRDefault="0093419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045" w:rsidRDefault="00914045" w:rsidP="003629FF">
      <w:r>
        <w:separator/>
      </w:r>
    </w:p>
  </w:footnote>
  <w:footnote w:type="continuationSeparator" w:id="0">
    <w:p w:rsidR="00914045" w:rsidRDefault="00914045" w:rsidP="003629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19D" w:rsidRDefault="0093419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7802748"/>
      <w:docPartObj>
        <w:docPartGallery w:val="Watermarks"/>
        <w:docPartUnique/>
      </w:docPartObj>
    </w:sdtPr>
    <w:sdtContent>
      <w:p w:rsidR="0093419D" w:rsidRDefault="0093419D">
        <w:pPr>
          <w:pStyle w:val="Header"/>
        </w:pPr>
        <w:r>
          <w:rPr>
            <w:noProof/>
            <w:lang w:val="en-US"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19D" w:rsidRDefault="0093419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95BA5"/>
    <w:multiLevelType w:val="hybridMultilevel"/>
    <w:tmpl w:val="45E4CECE"/>
    <w:lvl w:ilvl="0" w:tplc="4FF4CB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4B1839"/>
    <w:multiLevelType w:val="hybridMultilevel"/>
    <w:tmpl w:val="46489A08"/>
    <w:lvl w:ilvl="0" w:tplc="7E6A3F36">
      <w:start w:val="1"/>
      <w:numFmt w:val="lowerLetter"/>
      <w:lvlText w:val="%1."/>
      <w:lvlJc w:val="left"/>
      <w:pPr>
        <w:ind w:left="1440" w:hanging="72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78121C"/>
    <w:multiLevelType w:val="hybridMultilevel"/>
    <w:tmpl w:val="50065336"/>
    <w:lvl w:ilvl="0" w:tplc="6EAC2D62"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C4A92"/>
    <w:multiLevelType w:val="hybridMultilevel"/>
    <w:tmpl w:val="07280640"/>
    <w:lvl w:ilvl="0" w:tplc="1D7C7B84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F1A0FB2"/>
    <w:multiLevelType w:val="hybridMultilevel"/>
    <w:tmpl w:val="C0F65448"/>
    <w:lvl w:ilvl="0" w:tplc="2734802C">
      <w:start w:val="22"/>
      <w:numFmt w:val="decimalZero"/>
      <w:lvlText w:val="%1"/>
      <w:lvlJc w:val="left"/>
      <w:pPr>
        <w:ind w:left="756" w:hanging="39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06723F"/>
    <w:multiLevelType w:val="hybridMultilevel"/>
    <w:tmpl w:val="1F08C776"/>
    <w:lvl w:ilvl="0" w:tplc="D0E447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A8C189E"/>
    <w:multiLevelType w:val="hybridMultilevel"/>
    <w:tmpl w:val="45E4CECE"/>
    <w:lvl w:ilvl="0" w:tplc="4FF4CB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F6926B4"/>
    <w:multiLevelType w:val="hybridMultilevel"/>
    <w:tmpl w:val="8D14A652"/>
    <w:lvl w:ilvl="0" w:tplc="7258FDF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90F6B05"/>
    <w:multiLevelType w:val="multilevel"/>
    <w:tmpl w:val="005C01F6"/>
    <w:lvl w:ilvl="0">
      <w:start w:val="1"/>
      <w:numFmt w:val="decimalZero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EAC2A68"/>
    <w:multiLevelType w:val="hybridMultilevel"/>
    <w:tmpl w:val="438A98AC"/>
    <w:lvl w:ilvl="0" w:tplc="6AC8D328">
      <w:start w:val="1"/>
      <w:numFmt w:val="lowerRoman"/>
      <w:lvlText w:val="(%1)"/>
      <w:lvlJc w:val="left"/>
      <w:pPr>
        <w:ind w:left="1440" w:hanging="72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FC85A2A"/>
    <w:multiLevelType w:val="hybridMultilevel"/>
    <w:tmpl w:val="0A98E876"/>
    <w:lvl w:ilvl="0" w:tplc="CD12A03E"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5E39B8"/>
    <w:multiLevelType w:val="hybridMultilevel"/>
    <w:tmpl w:val="9E6CFEE0"/>
    <w:lvl w:ilvl="0" w:tplc="A04A9D3C">
      <w:start w:val="71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EAE6BFA"/>
    <w:multiLevelType w:val="hybridMultilevel"/>
    <w:tmpl w:val="65B43A9E"/>
    <w:lvl w:ilvl="0" w:tplc="48007D7C">
      <w:start w:val="16"/>
      <w:numFmt w:val="decimalZero"/>
      <w:lvlText w:val="%1"/>
      <w:lvlJc w:val="left"/>
      <w:pPr>
        <w:ind w:left="765" w:hanging="405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E54DAD"/>
    <w:multiLevelType w:val="singleLevel"/>
    <w:tmpl w:val="65AA965A"/>
    <w:lvl w:ilvl="0">
      <w:start w:val="2"/>
      <w:numFmt w:val="decimalZero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>
    <w:nsid w:val="44692FFD"/>
    <w:multiLevelType w:val="hybridMultilevel"/>
    <w:tmpl w:val="1990F1AA"/>
    <w:lvl w:ilvl="0" w:tplc="6CD23DC4">
      <w:start w:val="89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A542E14"/>
    <w:multiLevelType w:val="hybridMultilevel"/>
    <w:tmpl w:val="64A6B39A"/>
    <w:lvl w:ilvl="0" w:tplc="C3B8E5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EFC6382"/>
    <w:multiLevelType w:val="hybridMultilevel"/>
    <w:tmpl w:val="29DC555A"/>
    <w:lvl w:ilvl="0" w:tplc="E18EC3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34B3C9C"/>
    <w:multiLevelType w:val="hybridMultilevel"/>
    <w:tmpl w:val="FE966C80"/>
    <w:lvl w:ilvl="0" w:tplc="AAB0D12C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4D07E1"/>
    <w:multiLevelType w:val="hybridMultilevel"/>
    <w:tmpl w:val="ECA288DA"/>
    <w:lvl w:ilvl="0" w:tplc="7C2AF3B4">
      <w:start w:val="52"/>
      <w:numFmt w:val="decimalZero"/>
      <w:lvlText w:val="%1"/>
      <w:lvlJc w:val="left"/>
      <w:pPr>
        <w:ind w:left="756" w:hanging="39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D15E0C"/>
    <w:multiLevelType w:val="hybridMultilevel"/>
    <w:tmpl w:val="9BA0F63A"/>
    <w:lvl w:ilvl="0" w:tplc="AD0660A2">
      <w:start w:val="65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D387F11"/>
    <w:multiLevelType w:val="hybridMultilevel"/>
    <w:tmpl w:val="45E4CECE"/>
    <w:lvl w:ilvl="0" w:tplc="4FF4CB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C84D71"/>
    <w:multiLevelType w:val="hybridMultilevel"/>
    <w:tmpl w:val="18BA1C1E"/>
    <w:lvl w:ilvl="0" w:tplc="CB10A5E0">
      <w:start w:val="52"/>
      <w:numFmt w:val="decimalZero"/>
      <w:lvlText w:val="%1"/>
      <w:lvlJc w:val="left"/>
      <w:pPr>
        <w:ind w:left="756" w:hanging="39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C560EB"/>
    <w:multiLevelType w:val="hybridMultilevel"/>
    <w:tmpl w:val="D2AE114A"/>
    <w:lvl w:ilvl="0" w:tplc="1A14BBCA">
      <w:start w:val="1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617466"/>
    <w:multiLevelType w:val="hybridMultilevel"/>
    <w:tmpl w:val="9D404674"/>
    <w:lvl w:ilvl="0" w:tplc="D1EE4710">
      <w:start w:val="16"/>
      <w:numFmt w:val="decimalZero"/>
      <w:lvlText w:val="%1"/>
      <w:lvlJc w:val="left"/>
      <w:pPr>
        <w:ind w:left="765" w:hanging="4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8A1E76"/>
    <w:multiLevelType w:val="hybridMultilevel"/>
    <w:tmpl w:val="00A88DCC"/>
    <w:lvl w:ilvl="0" w:tplc="CED414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ABD2F33"/>
    <w:multiLevelType w:val="hybridMultilevel"/>
    <w:tmpl w:val="C030A4F6"/>
    <w:lvl w:ilvl="0" w:tplc="4984E28C">
      <w:start w:val="22"/>
      <w:numFmt w:val="decimalZero"/>
      <w:lvlText w:val="%1"/>
      <w:lvlJc w:val="left"/>
      <w:pPr>
        <w:ind w:left="756" w:hanging="39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5D76F2"/>
    <w:multiLevelType w:val="hybridMultilevel"/>
    <w:tmpl w:val="FA5051FE"/>
    <w:lvl w:ilvl="0" w:tplc="476672C2">
      <w:start w:val="16"/>
      <w:numFmt w:val="decimalZero"/>
      <w:lvlText w:val="%1"/>
      <w:lvlJc w:val="left"/>
      <w:pPr>
        <w:ind w:left="765" w:hanging="4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84403C"/>
    <w:multiLevelType w:val="hybridMultilevel"/>
    <w:tmpl w:val="F08A79BA"/>
    <w:lvl w:ilvl="0" w:tplc="9C9CAA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0BD5386"/>
    <w:multiLevelType w:val="hybridMultilevel"/>
    <w:tmpl w:val="D706A32A"/>
    <w:lvl w:ilvl="0" w:tplc="3BA22DF8"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1F7ACE"/>
    <w:multiLevelType w:val="hybridMultilevel"/>
    <w:tmpl w:val="5C1C072E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4577B75"/>
    <w:multiLevelType w:val="hybridMultilevel"/>
    <w:tmpl w:val="45E4CECE"/>
    <w:lvl w:ilvl="0" w:tplc="4FF4CB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67526B5"/>
    <w:multiLevelType w:val="hybridMultilevel"/>
    <w:tmpl w:val="4F444C64"/>
    <w:lvl w:ilvl="0" w:tplc="1D7C7B84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74440AE"/>
    <w:multiLevelType w:val="hybridMultilevel"/>
    <w:tmpl w:val="2D0C69D6"/>
    <w:lvl w:ilvl="0" w:tplc="0C02025E">
      <w:start w:val="1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F40AEB"/>
    <w:multiLevelType w:val="singleLevel"/>
    <w:tmpl w:val="42DEA342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4">
    <w:nsid w:val="78AF21D5"/>
    <w:multiLevelType w:val="singleLevel"/>
    <w:tmpl w:val="42DEA342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5">
    <w:nsid w:val="7AE2710E"/>
    <w:multiLevelType w:val="hybridMultilevel"/>
    <w:tmpl w:val="00A88DCC"/>
    <w:lvl w:ilvl="0" w:tplc="CED414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BAA0D1E"/>
    <w:multiLevelType w:val="hybridMultilevel"/>
    <w:tmpl w:val="02C81A16"/>
    <w:lvl w:ilvl="0" w:tplc="B6DA7230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CD95267"/>
    <w:multiLevelType w:val="hybridMultilevel"/>
    <w:tmpl w:val="5BDA4E66"/>
    <w:lvl w:ilvl="0" w:tplc="BF664910">
      <w:start w:val="1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4"/>
  </w:num>
  <w:num w:numId="4">
    <w:abstractNumId w:val="16"/>
  </w:num>
  <w:num w:numId="5">
    <w:abstractNumId w:val="1"/>
  </w:num>
  <w:num w:numId="6">
    <w:abstractNumId w:val="33"/>
  </w:num>
  <w:num w:numId="7">
    <w:abstractNumId w:val="37"/>
  </w:num>
  <w:num w:numId="8">
    <w:abstractNumId w:val="22"/>
  </w:num>
  <w:num w:numId="9">
    <w:abstractNumId w:val="32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28"/>
  </w:num>
  <w:num w:numId="15">
    <w:abstractNumId w:val="2"/>
  </w:num>
  <w:num w:numId="16">
    <w:abstractNumId w:val="8"/>
  </w:num>
  <w:num w:numId="17">
    <w:abstractNumId w:val="29"/>
  </w:num>
  <w:num w:numId="18">
    <w:abstractNumId w:val="36"/>
  </w:num>
  <w:num w:numId="19">
    <w:abstractNumId w:val="3"/>
  </w:num>
  <w:num w:numId="20">
    <w:abstractNumId w:val="26"/>
  </w:num>
  <w:num w:numId="21">
    <w:abstractNumId w:val="23"/>
  </w:num>
  <w:num w:numId="22">
    <w:abstractNumId w:val="12"/>
  </w:num>
  <w:num w:numId="23">
    <w:abstractNumId w:val="7"/>
  </w:num>
  <w:num w:numId="24">
    <w:abstractNumId w:val="5"/>
  </w:num>
  <w:num w:numId="25">
    <w:abstractNumId w:val="24"/>
  </w:num>
  <w:num w:numId="26">
    <w:abstractNumId w:val="35"/>
  </w:num>
  <w:num w:numId="27">
    <w:abstractNumId w:val="25"/>
  </w:num>
  <w:num w:numId="28">
    <w:abstractNumId w:val="4"/>
  </w:num>
  <w:num w:numId="29">
    <w:abstractNumId w:val="27"/>
  </w:num>
  <w:num w:numId="30">
    <w:abstractNumId w:val="31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21"/>
  </w:num>
  <w:num w:numId="34">
    <w:abstractNumId w:val="19"/>
  </w:num>
  <w:num w:numId="35">
    <w:abstractNumId w:val="0"/>
  </w:num>
  <w:num w:numId="36">
    <w:abstractNumId w:val="11"/>
  </w:num>
  <w:num w:numId="37">
    <w:abstractNumId w:val="30"/>
  </w:num>
  <w:num w:numId="38">
    <w:abstractNumId w:val="20"/>
  </w:num>
  <w:num w:numId="39">
    <w:abstractNumId w:val="6"/>
  </w:num>
  <w:num w:numId="40">
    <w:abstractNumId w:val="15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0F3"/>
    <w:rsid w:val="0000534F"/>
    <w:rsid w:val="0000634F"/>
    <w:rsid w:val="00016294"/>
    <w:rsid w:val="00017AFD"/>
    <w:rsid w:val="000319F5"/>
    <w:rsid w:val="00036E6F"/>
    <w:rsid w:val="00040A39"/>
    <w:rsid w:val="0005125B"/>
    <w:rsid w:val="00055184"/>
    <w:rsid w:val="00065286"/>
    <w:rsid w:val="00074E5F"/>
    <w:rsid w:val="000928AC"/>
    <w:rsid w:val="0009594C"/>
    <w:rsid w:val="000978A2"/>
    <w:rsid w:val="000B22BE"/>
    <w:rsid w:val="000B50EC"/>
    <w:rsid w:val="000C4B05"/>
    <w:rsid w:val="000D4661"/>
    <w:rsid w:val="000E1F5B"/>
    <w:rsid w:val="000E24E0"/>
    <w:rsid w:val="00127CB7"/>
    <w:rsid w:val="00131537"/>
    <w:rsid w:val="00147429"/>
    <w:rsid w:val="001732BD"/>
    <w:rsid w:val="001A3471"/>
    <w:rsid w:val="001B1511"/>
    <w:rsid w:val="001B1965"/>
    <w:rsid w:val="001B2C13"/>
    <w:rsid w:val="001C11F3"/>
    <w:rsid w:val="001C170F"/>
    <w:rsid w:val="001D7515"/>
    <w:rsid w:val="001E2464"/>
    <w:rsid w:val="001E33B8"/>
    <w:rsid w:val="00200ABD"/>
    <w:rsid w:val="002119C5"/>
    <w:rsid w:val="00213A65"/>
    <w:rsid w:val="0025213B"/>
    <w:rsid w:val="002641DC"/>
    <w:rsid w:val="0026508C"/>
    <w:rsid w:val="00266697"/>
    <w:rsid w:val="0027624A"/>
    <w:rsid w:val="00281C2B"/>
    <w:rsid w:val="00295773"/>
    <w:rsid w:val="002C08BB"/>
    <w:rsid w:val="002C34FF"/>
    <w:rsid w:val="002F0746"/>
    <w:rsid w:val="002F3877"/>
    <w:rsid w:val="002F3FE3"/>
    <w:rsid w:val="00305F1B"/>
    <w:rsid w:val="0031133D"/>
    <w:rsid w:val="00312AC0"/>
    <w:rsid w:val="003235BA"/>
    <w:rsid w:val="00326CE9"/>
    <w:rsid w:val="00327A81"/>
    <w:rsid w:val="003305FE"/>
    <w:rsid w:val="003629FF"/>
    <w:rsid w:val="00370A6A"/>
    <w:rsid w:val="00370F56"/>
    <w:rsid w:val="00392244"/>
    <w:rsid w:val="0039265B"/>
    <w:rsid w:val="003A63A7"/>
    <w:rsid w:val="003D6FE5"/>
    <w:rsid w:val="003E7F4A"/>
    <w:rsid w:val="003F651C"/>
    <w:rsid w:val="00422E06"/>
    <w:rsid w:val="0042534C"/>
    <w:rsid w:val="004306D7"/>
    <w:rsid w:val="00435F88"/>
    <w:rsid w:val="00447704"/>
    <w:rsid w:val="00451BDE"/>
    <w:rsid w:val="00455BF6"/>
    <w:rsid w:val="00467682"/>
    <w:rsid w:val="00481119"/>
    <w:rsid w:val="004820BA"/>
    <w:rsid w:val="00484788"/>
    <w:rsid w:val="00491B3B"/>
    <w:rsid w:val="00492289"/>
    <w:rsid w:val="004933D1"/>
    <w:rsid w:val="00494383"/>
    <w:rsid w:val="004A1908"/>
    <w:rsid w:val="004A5998"/>
    <w:rsid w:val="004A6054"/>
    <w:rsid w:val="004B1402"/>
    <w:rsid w:val="004B458D"/>
    <w:rsid w:val="004B6ED2"/>
    <w:rsid w:val="004D1899"/>
    <w:rsid w:val="004E0F03"/>
    <w:rsid w:val="004F12F4"/>
    <w:rsid w:val="004F2C0F"/>
    <w:rsid w:val="004F3E43"/>
    <w:rsid w:val="004F46F3"/>
    <w:rsid w:val="00507932"/>
    <w:rsid w:val="00507DF2"/>
    <w:rsid w:val="00526360"/>
    <w:rsid w:val="005354E6"/>
    <w:rsid w:val="005362A5"/>
    <w:rsid w:val="00540E20"/>
    <w:rsid w:val="005477D0"/>
    <w:rsid w:val="00550083"/>
    <w:rsid w:val="00550F39"/>
    <w:rsid w:val="00552008"/>
    <w:rsid w:val="005539A4"/>
    <w:rsid w:val="00562878"/>
    <w:rsid w:val="0057476D"/>
    <w:rsid w:val="00590739"/>
    <w:rsid w:val="005A14E5"/>
    <w:rsid w:val="005B3CF0"/>
    <w:rsid w:val="005C22C3"/>
    <w:rsid w:val="005C3198"/>
    <w:rsid w:val="005C5260"/>
    <w:rsid w:val="005C6E13"/>
    <w:rsid w:val="005C6E29"/>
    <w:rsid w:val="005D6104"/>
    <w:rsid w:val="005E069A"/>
    <w:rsid w:val="005E0CAF"/>
    <w:rsid w:val="005F36E6"/>
    <w:rsid w:val="006117F1"/>
    <w:rsid w:val="0061359D"/>
    <w:rsid w:val="00615F9A"/>
    <w:rsid w:val="00645E94"/>
    <w:rsid w:val="006466A3"/>
    <w:rsid w:val="006577C1"/>
    <w:rsid w:val="006643F0"/>
    <w:rsid w:val="00670B2D"/>
    <w:rsid w:val="0067360D"/>
    <w:rsid w:val="0068040E"/>
    <w:rsid w:val="00690A4D"/>
    <w:rsid w:val="006B4613"/>
    <w:rsid w:val="006B71CE"/>
    <w:rsid w:val="006D1F2F"/>
    <w:rsid w:val="006E56B4"/>
    <w:rsid w:val="006E7EF1"/>
    <w:rsid w:val="00700235"/>
    <w:rsid w:val="0070187B"/>
    <w:rsid w:val="00702BDD"/>
    <w:rsid w:val="00714723"/>
    <w:rsid w:val="00740FB2"/>
    <w:rsid w:val="00746003"/>
    <w:rsid w:val="00754BE1"/>
    <w:rsid w:val="007602E8"/>
    <w:rsid w:val="00795FBB"/>
    <w:rsid w:val="007A1378"/>
    <w:rsid w:val="007A20B2"/>
    <w:rsid w:val="007C0A68"/>
    <w:rsid w:val="007C7979"/>
    <w:rsid w:val="007D05E1"/>
    <w:rsid w:val="007D312A"/>
    <w:rsid w:val="007D32DD"/>
    <w:rsid w:val="007D796F"/>
    <w:rsid w:val="007F24D1"/>
    <w:rsid w:val="007F5DA1"/>
    <w:rsid w:val="007F7E90"/>
    <w:rsid w:val="00811A85"/>
    <w:rsid w:val="008153DC"/>
    <w:rsid w:val="008230B6"/>
    <w:rsid w:val="00823332"/>
    <w:rsid w:val="008305AB"/>
    <w:rsid w:val="00835EA2"/>
    <w:rsid w:val="008414B6"/>
    <w:rsid w:val="00870526"/>
    <w:rsid w:val="00872269"/>
    <w:rsid w:val="00874ADD"/>
    <w:rsid w:val="00881B68"/>
    <w:rsid w:val="008851CC"/>
    <w:rsid w:val="00885B14"/>
    <w:rsid w:val="008A6264"/>
    <w:rsid w:val="008C6242"/>
    <w:rsid w:val="008D01C0"/>
    <w:rsid w:val="008E58D2"/>
    <w:rsid w:val="008F06E3"/>
    <w:rsid w:val="008F3039"/>
    <w:rsid w:val="008F45A9"/>
    <w:rsid w:val="00903B90"/>
    <w:rsid w:val="00907158"/>
    <w:rsid w:val="00912BC5"/>
    <w:rsid w:val="00914045"/>
    <w:rsid w:val="00914DB0"/>
    <w:rsid w:val="00917D4C"/>
    <w:rsid w:val="00920E74"/>
    <w:rsid w:val="009309E0"/>
    <w:rsid w:val="0093419D"/>
    <w:rsid w:val="009351E7"/>
    <w:rsid w:val="00937A6F"/>
    <w:rsid w:val="00955D0D"/>
    <w:rsid w:val="009635F7"/>
    <w:rsid w:val="00964CF9"/>
    <w:rsid w:val="00967614"/>
    <w:rsid w:val="00976085"/>
    <w:rsid w:val="009842CF"/>
    <w:rsid w:val="0099213C"/>
    <w:rsid w:val="009A6430"/>
    <w:rsid w:val="009B1F80"/>
    <w:rsid w:val="009C0A7E"/>
    <w:rsid w:val="009D14E8"/>
    <w:rsid w:val="009D624F"/>
    <w:rsid w:val="009E3EB9"/>
    <w:rsid w:val="009F10F3"/>
    <w:rsid w:val="009F3C2F"/>
    <w:rsid w:val="00A0004F"/>
    <w:rsid w:val="00A110BB"/>
    <w:rsid w:val="00A43FD1"/>
    <w:rsid w:val="00A54162"/>
    <w:rsid w:val="00A73862"/>
    <w:rsid w:val="00A73C3A"/>
    <w:rsid w:val="00A74F4A"/>
    <w:rsid w:val="00A77ABC"/>
    <w:rsid w:val="00A864D9"/>
    <w:rsid w:val="00AA0E1C"/>
    <w:rsid w:val="00AA1622"/>
    <w:rsid w:val="00AA7958"/>
    <w:rsid w:val="00AB01A2"/>
    <w:rsid w:val="00AB3556"/>
    <w:rsid w:val="00AD3C88"/>
    <w:rsid w:val="00AE1517"/>
    <w:rsid w:val="00AE2B20"/>
    <w:rsid w:val="00AE7C0A"/>
    <w:rsid w:val="00B040FA"/>
    <w:rsid w:val="00B11FF6"/>
    <w:rsid w:val="00B1390B"/>
    <w:rsid w:val="00B2300F"/>
    <w:rsid w:val="00B51C9B"/>
    <w:rsid w:val="00B73A5A"/>
    <w:rsid w:val="00BA4438"/>
    <w:rsid w:val="00BB186B"/>
    <w:rsid w:val="00BB447D"/>
    <w:rsid w:val="00BC016A"/>
    <w:rsid w:val="00BE2BAC"/>
    <w:rsid w:val="00BE533F"/>
    <w:rsid w:val="00C0535A"/>
    <w:rsid w:val="00C1107E"/>
    <w:rsid w:val="00C27264"/>
    <w:rsid w:val="00C30995"/>
    <w:rsid w:val="00C32D05"/>
    <w:rsid w:val="00C334E8"/>
    <w:rsid w:val="00C42967"/>
    <w:rsid w:val="00C53E79"/>
    <w:rsid w:val="00C65274"/>
    <w:rsid w:val="00C71003"/>
    <w:rsid w:val="00C717B0"/>
    <w:rsid w:val="00C91F80"/>
    <w:rsid w:val="00CA515D"/>
    <w:rsid w:val="00CD2D67"/>
    <w:rsid w:val="00CD2F05"/>
    <w:rsid w:val="00CE4466"/>
    <w:rsid w:val="00CE53FB"/>
    <w:rsid w:val="00D06E23"/>
    <w:rsid w:val="00D16CF1"/>
    <w:rsid w:val="00D273C9"/>
    <w:rsid w:val="00D357B6"/>
    <w:rsid w:val="00D63E1B"/>
    <w:rsid w:val="00D8263A"/>
    <w:rsid w:val="00D92D1C"/>
    <w:rsid w:val="00D97615"/>
    <w:rsid w:val="00DB5E50"/>
    <w:rsid w:val="00DC43EB"/>
    <w:rsid w:val="00DC5D10"/>
    <w:rsid w:val="00DE606B"/>
    <w:rsid w:val="00DE7B31"/>
    <w:rsid w:val="00DF3F05"/>
    <w:rsid w:val="00DF4745"/>
    <w:rsid w:val="00E009BE"/>
    <w:rsid w:val="00E057AE"/>
    <w:rsid w:val="00E10E12"/>
    <w:rsid w:val="00E42F88"/>
    <w:rsid w:val="00E447D2"/>
    <w:rsid w:val="00E51AC6"/>
    <w:rsid w:val="00E51C9E"/>
    <w:rsid w:val="00E56E45"/>
    <w:rsid w:val="00E57D6E"/>
    <w:rsid w:val="00E7404F"/>
    <w:rsid w:val="00E7590F"/>
    <w:rsid w:val="00E863FF"/>
    <w:rsid w:val="00E867E3"/>
    <w:rsid w:val="00E956A3"/>
    <w:rsid w:val="00E96A16"/>
    <w:rsid w:val="00EA06A5"/>
    <w:rsid w:val="00EA7F95"/>
    <w:rsid w:val="00EB06A2"/>
    <w:rsid w:val="00EB72CC"/>
    <w:rsid w:val="00EC75D0"/>
    <w:rsid w:val="00ED12F1"/>
    <w:rsid w:val="00EE1AFA"/>
    <w:rsid w:val="00EE34D6"/>
    <w:rsid w:val="00EE4DAE"/>
    <w:rsid w:val="00EF1580"/>
    <w:rsid w:val="00EF28A9"/>
    <w:rsid w:val="00F22D0E"/>
    <w:rsid w:val="00F3204A"/>
    <w:rsid w:val="00F350E0"/>
    <w:rsid w:val="00F74477"/>
    <w:rsid w:val="00F845CC"/>
    <w:rsid w:val="00F8674D"/>
    <w:rsid w:val="00F872DE"/>
    <w:rsid w:val="00F911ED"/>
    <w:rsid w:val="00FA56D3"/>
    <w:rsid w:val="00FB56AA"/>
    <w:rsid w:val="00FC4982"/>
    <w:rsid w:val="00FD3FF9"/>
    <w:rsid w:val="00FE68B6"/>
    <w:rsid w:val="00FF0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158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29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29FF"/>
  </w:style>
  <w:style w:type="paragraph" w:styleId="Footer">
    <w:name w:val="footer"/>
    <w:basedOn w:val="Normal"/>
    <w:link w:val="FooterChar"/>
    <w:uiPriority w:val="99"/>
    <w:unhideWhenUsed/>
    <w:rsid w:val="003629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29FF"/>
  </w:style>
  <w:style w:type="paragraph" w:styleId="BalloonText">
    <w:name w:val="Balloon Text"/>
    <w:basedOn w:val="Normal"/>
    <w:link w:val="BalloonTextChar"/>
    <w:uiPriority w:val="99"/>
    <w:semiHidden/>
    <w:unhideWhenUsed/>
    <w:rsid w:val="00E96A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96A1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1402"/>
    <w:pPr>
      <w:ind w:left="720"/>
      <w:contextualSpacing/>
    </w:pPr>
  </w:style>
  <w:style w:type="paragraph" w:styleId="NoSpacing">
    <w:name w:val="No Spacing"/>
    <w:uiPriority w:val="1"/>
    <w:qFormat/>
    <w:rsid w:val="005C5260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158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29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29FF"/>
  </w:style>
  <w:style w:type="paragraph" w:styleId="Footer">
    <w:name w:val="footer"/>
    <w:basedOn w:val="Normal"/>
    <w:link w:val="FooterChar"/>
    <w:uiPriority w:val="99"/>
    <w:unhideWhenUsed/>
    <w:rsid w:val="003629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29FF"/>
  </w:style>
  <w:style w:type="paragraph" w:styleId="BalloonText">
    <w:name w:val="Balloon Text"/>
    <w:basedOn w:val="Normal"/>
    <w:link w:val="BalloonTextChar"/>
    <w:uiPriority w:val="99"/>
    <w:semiHidden/>
    <w:unhideWhenUsed/>
    <w:rsid w:val="00E96A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96A1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1402"/>
    <w:pPr>
      <w:ind w:left="720"/>
      <w:contextualSpacing/>
    </w:pPr>
  </w:style>
  <w:style w:type="paragraph" w:styleId="NoSpacing">
    <w:name w:val="No Spacing"/>
    <w:uiPriority w:val="1"/>
    <w:qFormat/>
    <w:rsid w:val="005C526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8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7546B-90E8-4F4E-B2C1-06E8BD665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cp:lastPrinted>2018-12-05T09:45:00Z</cp:lastPrinted>
  <dcterms:created xsi:type="dcterms:W3CDTF">2019-07-05T07:29:00Z</dcterms:created>
  <dcterms:modified xsi:type="dcterms:W3CDTF">2019-07-05T07:29:00Z</dcterms:modified>
</cp:coreProperties>
</file>