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90F" w:rsidRPr="001B2C13" w:rsidRDefault="00F3622D" w:rsidP="00F8674D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Page No. 17</w:t>
      </w:r>
    </w:p>
    <w:p w:rsidR="00E7590F" w:rsidRPr="001B2C13" w:rsidRDefault="001B2C13" w:rsidP="00E7590F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 Book No. 1</w:t>
      </w:r>
    </w:p>
    <w:p w:rsidR="00E7590F" w:rsidRPr="001B2C13" w:rsidRDefault="00E7590F" w:rsidP="00E7590F">
      <w:pPr>
        <w:jc w:val="right"/>
        <w:rPr>
          <w:rFonts w:ascii="Arial" w:hAnsi="Arial" w:cs="Arial"/>
          <w:b/>
          <w:sz w:val="24"/>
          <w:szCs w:val="24"/>
        </w:rPr>
      </w:pPr>
      <w:r w:rsidRPr="001B2C13">
        <w:rPr>
          <w:rFonts w:ascii="Arial" w:hAnsi="Arial" w:cs="Arial"/>
          <w:b/>
          <w:sz w:val="24"/>
          <w:szCs w:val="24"/>
        </w:rPr>
        <w:t>HEMSWORTH TOWN COUNCIL</w:t>
      </w:r>
    </w:p>
    <w:p w:rsidR="00E7590F" w:rsidRPr="001B2C13" w:rsidRDefault="001B2C13" w:rsidP="00127CB7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Minutes 2019-20</w:t>
      </w:r>
    </w:p>
    <w:p w:rsidR="00E7590F" w:rsidRPr="001B2C13" w:rsidRDefault="00F3622D" w:rsidP="00EF28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Extraordinary Council </w:t>
      </w:r>
      <w:r w:rsidR="00AA0E1C">
        <w:rPr>
          <w:rFonts w:ascii="Arial" w:hAnsi="Arial" w:cs="Arial"/>
          <w:b/>
          <w:sz w:val="24"/>
          <w:szCs w:val="24"/>
        </w:rPr>
        <w:t>Meeting</w:t>
      </w:r>
    </w:p>
    <w:p w:rsidR="000C4B05" w:rsidRPr="001B2C13" w:rsidRDefault="005C6E13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20 </w:t>
      </w:r>
      <w:r w:rsidR="00AA7958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June </w:t>
      </w:r>
      <w:r w:rsid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>2019</w:t>
      </w:r>
    </w:p>
    <w:p w:rsidR="005C5260" w:rsidRPr="001B2C13" w:rsidRDefault="005C5260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AA3CC3" w:rsidRDefault="00E7590F" w:rsidP="00E56E45">
      <w:pPr>
        <w:ind w:left="1440" w:hanging="144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 w:rsidRPr="001B2C13">
        <w:rPr>
          <w:rFonts w:ascii="Arial" w:hAnsi="Arial" w:cs="Arial"/>
          <w:sz w:val="24"/>
          <w:szCs w:val="24"/>
          <w:lang w:val="en-US" w:eastAsia="en-GB"/>
        </w:rPr>
        <w:t>Present:</w:t>
      </w:r>
      <w:r w:rsidRPr="001B2C13">
        <w:rPr>
          <w:rFonts w:ascii="Arial" w:hAnsi="Arial" w:cs="Arial"/>
          <w:b/>
          <w:sz w:val="24"/>
          <w:szCs w:val="24"/>
          <w:lang w:val="en-US" w:eastAsia="en-GB"/>
        </w:rPr>
        <w:tab/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Councillors 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Dodson, G Eccles, J Eccles,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Hardac</w:t>
      </w:r>
      <w:r w:rsidR="00A77ABC">
        <w:rPr>
          <w:rFonts w:ascii="Arial" w:eastAsia="Times New Roman" w:hAnsi="Arial" w:cs="Arial"/>
          <w:sz w:val="24"/>
          <w:szCs w:val="24"/>
          <w:lang w:val="en-US" w:eastAsia="en-GB"/>
        </w:rPr>
        <w:t>r</w:t>
      </w:r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e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proofErr w:type="spellStart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>Hirst</w:t>
      </w:r>
      <w:proofErr w:type="spellEnd"/>
      <w:r w:rsidR="00E56E45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 xml:space="preserve">Holmes, 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Kenyon, Mitchell, </w:t>
      </w:r>
      <w:r w:rsidR="00AA7958">
        <w:rPr>
          <w:rFonts w:ascii="Arial" w:eastAsia="Times New Roman" w:hAnsi="Arial" w:cs="Arial"/>
          <w:sz w:val="24"/>
          <w:szCs w:val="24"/>
          <w:lang w:val="en-US" w:eastAsia="en-GB"/>
        </w:rPr>
        <w:t>Pringle,</w:t>
      </w:r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</w:t>
      </w:r>
      <w:r w:rsidR="00F3622D">
        <w:rPr>
          <w:rFonts w:ascii="Arial" w:eastAsia="Times New Roman" w:hAnsi="Arial" w:cs="Arial"/>
          <w:sz w:val="24"/>
          <w:szCs w:val="24"/>
          <w:lang w:val="en-US" w:eastAsia="en-GB"/>
        </w:rPr>
        <w:t xml:space="preserve">A Westmorland, G Westmorland, </w:t>
      </w:r>
      <w:proofErr w:type="spellStart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>Womersley</w:t>
      </w:r>
      <w:proofErr w:type="spellEnd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, </w:t>
      </w:r>
      <w:r w:rsidR="00BE2BAC">
        <w:rPr>
          <w:rFonts w:ascii="Arial" w:eastAsia="Times New Roman" w:hAnsi="Arial" w:cs="Arial"/>
          <w:sz w:val="24"/>
          <w:szCs w:val="24"/>
          <w:lang w:val="en-US" w:eastAsia="en-GB"/>
        </w:rPr>
        <w:t>the tow</w:t>
      </w:r>
      <w:r w:rsidR="00AA0E1C">
        <w:rPr>
          <w:rFonts w:ascii="Arial" w:eastAsia="Times New Roman" w:hAnsi="Arial" w:cs="Arial"/>
          <w:sz w:val="24"/>
          <w:szCs w:val="24"/>
          <w:lang w:val="en-US" w:eastAsia="en-GB"/>
        </w:rPr>
        <w:t xml:space="preserve">n clerk and the deputy town clerk. </w:t>
      </w:r>
    </w:p>
    <w:p w:rsidR="00E10E12" w:rsidRPr="001B2C13" w:rsidRDefault="00E10E12" w:rsidP="00312AC0">
      <w:pPr>
        <w:pStyle w:val="ListParagraph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Pr="001B2C13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FF025D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327A81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12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m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embers of the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p</w:t>
      </w:r>
      <w:r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ublic 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were in attendance</w:t>
      </w:r>
    </w:p>
    <w:p w:rsidR="00E56E45" w:rsidRDefault="00E56E45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</w:p>
    <w:p w:rsidR="00E56E45" w:rsidRDefault="004F18C7" w:rsidP="00E56E4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091</w:t>
      </w:r>
      <w:r w:rsidR="00E56E4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AA0E1C">
        <w:rPr>
          <w:rFonts w:ascii="Arial" w:eastAsia="Times New Roman" w:hAnsi="Arial" w:cs="Arial"/>
          <w:b/>
          <w:sz w:val="24"/>
          <w:szCs w:val="24"/>
          <w:lang w:val="en-US" w:eastAsia="en-GB"/>
        </w:rPr>
        <w:t>APOLOGIES FOR ABSENCE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Apologies for absence were received from Cllrs </w:t>
      </w:r>
      <w:proofErr w:type="spellStart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>Bugge</w:t>
      </w:r>
      <w:proofErr w:type="spellEnd"/>
      <w:r w:rsidR="00327A81">
        <w:rPr>
          <w:rFonts w:ascii="Arial" w:eastAsia="Times New Roman" w:hAnsi="Arial" w:cs="Arial"/>
          <w:sz w:val="24"/>
          <w:szCs w:val="24"/>
          <w:lang w:val="en-US" w:eastAsia="en-GB"/>
        </w:rPr>
        <w:t xml:space="preserve"> and Wilson. </w:t>
      </w:r>
    </w:p>
    <w:p w:rsidR="00AA0E1C" w:rsidRPr="00FE68B6" w:rsidRDefault="00AA0E1C" w:rsidP="00AA0E1C">
      <w:pPr>
        <w:ind w:left="720"/>
        <w:jc w:val="both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AA0E1C" w:rsidRDefault="00AA0E1C" w:rsidP="00AA0E1C">
      <w:pPr>
        <w:ind w:firstLine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Resolved that the respective reasons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val="en-US" w:eastAsia="en-GB"/>
        </w:rPr>
        <w:t xml:space="preserve"> for absence be approved. </w:t>
      </w:r>
    </w:p>
    <w:p w:rsidR="00AA0E1C" w:rsidRDefault="00AA0E1C" w:rsidP="00AA0E1C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0C4B05" w:rsidRPr="001B2C13" w:rsidRDefault="004F18C7" w:rsidP="000C4B05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092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 w:rsidR="000C4B05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DECLARATIONS OF INTEREST</w:t>
      </w:r>
    </w:p>
    <w:p w:rsidR="00327A81" w:rsidRDefault="00327A81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There were no declarations of interests other than those already declared in members’ respective register of interests.</w:t>
      </w:r>
    </w:p>
    <w:p w:rsidR="00FF025D" w:rsidRPr="005E069A" w:rsidRDefault="00FF025D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5E069A" w:rsidRDefault="004F18C7" w:rsidP="005E069A">
      <w:pPr>
        <w:keepNext/>
        <w:jc w:val="both"/>
        <w:outlineLvl w:val="1"/>
        <w:rPr>
          <w:rFonts w:ascii="Arial" w:eastAsia="Times New Roman" w:hAnsi="Arial" w:cs="Arial"/>
          <w:b/>
          <w:sz w:val="24"/>
          <w:szCs w:val="24"/>
          <w:lang w:val="en-US" w:eastAsia="x-none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x-none"/>
        </w:rPr>
        <w:t>093</w:t>
      </w:r>
      <w:r w:rsidR="005E069A">
        <w:rPr>
          <w:rFonts w:ascii="Arial" w:eastAsia="Times New Roman" w:hAnsi="Arial" w:cs="Arial"/>
          <w:b/>
          <w:sz w:val="24"/>
          <w:szCs w:val="24"/>
          <w:lang w:val="en-US" w:eastAsia="x-none"/>
        </w:rPr>
        <w:tab/>
      </w:r>
      <w:r w:rsidR="00E30C62">
        <w:rPr>
          <w:rFonts w:ascii="Arial" w:eastAsia="Times New Roman" w:hAnsi="Arial" w:cs="Arial"/>
          <w:b/>
          <w:sz w:val="24"/>
          <w:szCs w:val="24"/>
          <w:lang w:val="en-US" w:eastAsia="x-none"/>
        </w:rPr>
        <w:t>PUBLIC QUESTION TIME</w:t>
      </w:r>
    </w:p>
    <w:p w:rsidR="00E30C62" w:rsidRDefault="00E30C62" w:rsidP="005E069A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sz w:val="24"/>
          <w:szCs w:val="24"/>
          <w:lang w:val="en-US" w:eastAsia="en-GB"/>
        </w:rPr>
        <w:t>A resident congratulated the chairman and the council for taking action in respect of the Kirkby Road complex.</w:t>
      </w:r>
    </w:p>
    <w:p w:rsidR="005E069A" w:rsidRDefault="005E069A" w:rsidP="000C4B05">
      <w:pPr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D16CF1" w:rsidRDefault="004F18C7" w:rsidP="00D16CF1">
      <w:pPr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094</w:t>
      </w:r>
      <w:r w:rsidR="00D16CF1" w:rsidRPr="001B2C13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 </w:t>
      </w:r>
      <w:r w:rsidR="00E30C62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INTERNAL CONTROLS AND INTERNAL AUDIT</w:t>
      </w:r>
    </w:p>
    <w:p w:rsidR="00BB4130" w:rsidRDefault="00E30C62" w:rsidP="00E30C6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E30C62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 w:rsidRPr="00E30C62">
        <w:rPr>
          <w:rFonts w:ascii="Arial" w:eastAsia="Times New Roman" w:hAnsi="Arial" w:cs="Arial"/>
          <w:sz w:val="24"/>
          <w:szCs w:val="24"/>
          <w:lang w:eastAsia="en-GB"/>
        </w:rPr>
        <w:t>that in accordance with the Accounts and Audit (England) Regulations 2011 (as amended) and having reviewed the efficacy of the present internal audit and system of internal control</w:t>
      </w:r>
      <w:r w:rsidR="00BB4130"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E30C62">
        <w:rPr>
          <w:rFonts w:ascii="Arial" w:eastAsia="Times New Roman" w:hAnsi="Arial" w:cs="Arial"/>
          <w:sz w:val="24"/>
          <w:szCs w:val="24"/>
          <w:lang w:eastAsia="en-GB"/>
        </w:rPr>
        <w:t xml:space="preserve"> and considered the findings, </w:t>
      </w:r>
      <w:r w:rsidR="00BB4130">
        <w:rPr>
          <w:rFonts w:ascii="Arial" w:eastAsia="Times New Roman" w:hAnsi="Arial" w:cs="Arial"/>
          <w:sz w:val="24"/>
          <w:szCs w:val="24"/>
          <w:lang w:eastAsia="en-GB"/>
        </w:rPr>
        <w:t xml:space="preserve">the respective reports of the internal auditor and Mr John </w:t>
      </w:r>
      <w:proofErr w:type="spellStart"/>
      <w:r w:rsidR="00BB4130">
        <w:rPr>
          <w:rFonts w:ascii="Arial" w:eastAsia="Times New Roman" w:hAnsi="Arial" w:cs="Arial"/>
          <w:sz w:val="24"/>
          <w:szCs w:val="24"/>
          <w:lang w:eastAsia="en-GB"/>
        </w:rPr>
        <w:t>Frenkel</w:t>
      </w:r>
      <w:proofErr w:type="spellEnd"/>
      <w:r w:rsidR="00BB4130">
        <w:rPr>
          <w:rFonts w:ascii="Arial" w:eastAsia="Times New Roman" w:hAnsi="Arial" w:cs="Arial"/>
          <w:sz w:val="24"/>
          <w:szCs w:val="24"/>
          <w:lang w:eastAsia="en-GB"/>
        </w:rPr>
        <w:t xml:space="preserve"> of </w:t>
      </w:r>
      <w:proofErr w:type="spellStart"/>
      <w:r w:rsidR="00BB4130">
        <w:rPr>
          <w:rFonts w:ascii="Arial" w:eastAsia="Times New Roman" w:hAnsi="Arial" w:cs="Arial"/>
          <w:sz w:val="24"/>
          <w:szCs w:val="24"/>
          <w:lang w:eastAsia="en-GB"/>
        </w:rPr>
        <w:t>Frenkels</w:t>
      </w:r>
      <w:proofErr w:type="spellEnd"/>
      <w:r w:rsidR="00BB4130">
        <w:rPr>
          <w:rFonts w:ascii="Arial" w:eastAsia="Times New Roman" w:hAnsi="Arial" w:cs="Arial"/>
          <w:sz w:val="24"/>
          <w:szCs w:val="24"/>
          <w:lang w:eastAsia="en-GB"/>
        </w:rPr>
        <w:t xml:space="preserve"> Forensics, be received and approved.</w:t>
      </w:r>
    </w:p>
    <w:p w:rsidR="00BB4130" w:rsidRDefault="00BB4130" w:rsidP="00E30C62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:rsidR="00200ABD" w:rsidRDefault="00200ABD" w:rsidP="00DB41BB">
      <w:pPr>
        <w:ind w:left="720" w:hanging="720"/>
        <w:jc w:val="both"/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</w:t>
      </w:r>
      <w:r w:rsidR="004F18C7">
        <w:rPr>
          <w:rFonts w:ascii="Arial" w:eastAsia="Times New Roman" w:hAnsi="Arial" w:cs="Arial"/>
          <w:b/>
          <w:sz w:val="24"/>
          <w:szCs w:val="24"/>
          <w:lang w:val="en-US" w:eastAsia="en-GB"/>
        </w:rPr>
        <w:t>95</w:t>
      </w: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</w:r>
      <w:r w:rsidR="00DB41BB">
        <w:rPr>
          <w:rFonts w:ascii="Arial" w:eastAsia="Times New Roman" w:hAnsi="Arial" w:cs="Arial"/>
          <w:b/>
          <w:sz w:val="24"/>
          <w:szCs w:val="24"/>
          <w:lang w:val="en-US" w:eastAsia="en-GB"/>
        </w:rPr>
        <w:t xml:space="preserve">ANNUAL GOVERNANCE STATEMENT </w:t>
      </w:r>
      <w:r w:rsidR="00560EFB">
        <w:rPr>
          <w:rFonts w:ascii="Arial" w:eastAsia="Times New Roman" w:hAnsi="Arial" w:cs="Arial"/>
          <w:b/>
          <w:sz w:val="24"/>
          <w:szCs w:val="24"/>
          <w:lang w:val="en-US" w:eastAsia="en-GB"/>
        </w:rPr>
        <w:t>2018-19</w:t>
      </w:r>
    </w:p>
    <w:p w:rsidR="00CD0ABB" w:rsidRPr="00CD0ABB" w:rsidRDefault="00CD0ABB" w:rsidP="00CD0ABB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 w:rsidRPr="00CD0ABB">
        <w:rPr>
          <w:rFonts w:ascii="Arial" w:eastAsia="Times New Roman" w:hAnsi="Arial" w:cs="Arial"/>
          <w:sz w:val="24"/>
          <w:szCs w:val="24"/>
          <w:lang w:eastAsia="en-GB"/>
        </w:rPr>
        <w:t>that the Annual Governance Statement for the year ended 31</w:t>
      </w:r>
      <w:r w:rsidRPr="00CD0ABB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 xml:space="preserve"> </w:t>
      </w:r>
      <w:r w:rsidRPr="00CD0ABB">
        <w:rPr>
          <w:rFonts w:ascii="Arial" w:eastAsia="Times New Roman" w:hAnsi="Arial" w:cs="Arial"/>
          <w:sz w:val="24"/>
          <w:szCs w:val="24"/>
          <w:lang w:eastAsia="en-GB"/>
        </w:rPr>
        <w:t>March 2019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 approved and submitted to the external auditor, with a further review to be conducted by Mr John Frenkel and noting that the statement pertains to the previous council. </w:t>
      </w:r>
    </w:p>
    <w:p w:rsidR="00CD0ABB" w:rsidRDefault="00CD0ABB" w:rsidP="00200ABD">
      <w:pPr>
        <w:ind w:left="720"/>
        <w:jc w:val="both"/>
        <w:rPr>
          <w:rFonts w:ascii="Arial" w:eastAsia="Times New Roman" w:hAnsi="Arial" w:cs="Arial"/>
          <w:sz w:val="24"/>
          <w:szCs w:val="24"/>
          <w:lang w:val="en-US" w:eastAsia="en-GB"/>
        </w:rPr>
      </w:pPr>
    </w:p>
    <w:p w:rsidR="00200ABD" w:rsidRDefault="004F18C7" w:rsidP="00200ABD">
      <w:pPr>
        <w:rPr>
          <w:rFonts w:ascii="Arial" w:eastAsia="Times New Roman" w:hAnsi="Arial" w:cs="Arial"/>
          <w:b/>
          <w:sz w:val="24"/>
          <w:szCs w:val="24"/>
          <w:lang w:val="en-US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en-US" w:eastAsia="en-GB"/>
        </w:rPr>
        <w:t>096</w:t>
      </w:r>
      <w:r w:rsidR="00CD0ABB">
        <w:rPr>
          <w:rFonts w:ascii="Arial" w:eastAsia="Times New Roman" w:hAnsi="Arial" w:cs="Arial"/>
          <w:b/>
          <w:sz w:val="24"/>
          <w:szCs w:val="24"/>
          <w:lang w:val="en-US" w:eastAsia="en-GB"/>
        </w:rPr>
        <w:tab/>
        <w:t>ANNUAL ACCOUNTING STATEMENTS 2018-19</w:t>
      </w:r>
    </w:p>
    <w:p w:rsidR="00CD0ABB" w:rsidRPr="00CD0ABB" w:rsidRDefault="00CD0ABB" w:rsidP="00CD0ABB">
      <w:pPr>
        <w:widowControl w:val="0"/>
        <w:autoSpaceDE w:val="0"/>
        <w:autoSpaceDN w:val="0"/>
        <w:adjustRightInd w:val="0"/>
        <w:ind w:left="720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CD0ABB">
        <w:rPr>
          <w:rFonts w:ascii="Arial" w:eastAsia="Times New Roman" w:hAnsi="Arial" w:cs="Arial"/>
          <w:bCs/>
          <w:sz w:val="24"/>
          <w:szCs w:val="24"/>
          <w:lang w:eastAsia="en-GB"/>
        </w:rPr>
        <w:t xml:space="preserve">Resolved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that the Annual Accounting </w:t>
      </w:r>
      <w:r w:rsidRPr="00CD0ABB">
        <w:rPr>
          <w:rFonts w:ascii="Arial" w:eastAsia="Times New Roman" w:hAnsi="Arial" w:cs="Arial"/>
          <w:sz w:val="24"/>
          <w:szCs w:val="24"/>
          <w:lang w:eastAsia="en-GB"/>
        </w:rPr>
        <w:t>Statement</w:t>
      </w:r>
      <w:r>
        <w:rPr>
          <w:rFonts w:ascii="Arial" w:eastAsia="Times New Roman" w:hAnsi="Arial" w:cs="Arial"/>
          <w:sz w:val="24"/>
          <w:szCs w:val="24"/>
          <w:lang w:eastAsia="en-GB"/>
        </w:rPr>
        <w:t>s</w:t>
      </w:r>
      <w:r w:rsidRPr="00CD0ABB">
        <w:rPr>
          <w:rFonts w:ascii="Arial" w:eastAsia="Times New Roman" w:hAnsi="Arial" w:cs="Arial"/>
          <w:sz w:val="24"/>
          <w:szCs w:val="24"/>
          <w:lang w:eastAsia="en-GB"/>
        </w:rPr>
        <w:t xml:space="preserve"> for the year ended 31</w:t>
      </w:r>
      <w:r w:rsidRPr="00CD0ABB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 xml:space="preserve"> </w:t>
      </w:r>
      <w:r w:rsidRPr="00CD0ABB">
        <w:rPr>
          <w:rFonts w:ascii="Arial" w:eastAsia="Times New Roman" w:hAnsi="Arial" w:cs="Arial"/>
          <w:sz w:val="24"/>
          <w:szCs w:val="24"/>
          <w:lang w:eastAsia="en-GB"/>
        </w:rPr>
        <w:t>March 2019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be approved and submitted to the external auditor, with a further review to be conducted by Mr John Frenkel and noting that the statements pertain to the previous council. </w:t>
      </w:r>
    </w:p>
    <w:p w:rsidR="00200ABD" w:rsidRPr="00200ABD" w:rsidRDefault="00200ABD" w:rsidP="00200ABD">
      <w:pPr>
        <w:ind w:left="720"/>
        <w:rPr>
          <w:rFonts w:ascii="Arial" w:eastAsia="Times New Roman" w:hAnsi="Arial" w:cs="Arial"/>
          <w:sz w:val="16"/>
          <w:szCs w:val="16"/>
          <w:lang w:val="en-US" w:eastAsia="en-GB"/>
        </w:rPr>
      </w:pPr>
    </w:p>
    <w:p w:rsidR="00F911ED" w:rsidRDefault="00F911ED" w:rsidP="003A63A7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</w:p>
    <w:p w:rsidR="003A63A7" w:rsidRDefault="00CD0ABB" w:rsidP="001725BD">
      <w:pPr>
        <w:widowControl w:val="0"/>
        <w:autoSpaceDE w:val="0"/>
        <w:autoSpaceDN w:val="0"/>
        <w:adjustRightInd w:val="0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closed at 19:50</w:t>
      </w:r>
    </w:p>
    <w:p w:rsidR="003A63A7" w:rsidRDefault="003A63A7" w:rsidP="003A63A7">
      <w:pPr>
        <w:keepNext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</w:p>
    <w:sectPr w:rsidR="003A63A7" w:rsidSect="000C4B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418" w:bottom="567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56B" w:rsidRDefault="00E9256B" w:rsidP="003629FF">
      <w:r>
        <w:separator/>
      </w:r>
    </w:p>
  </w:endnote>
  <w:endnote w:type="continuationSeparator" w:id="0">
    <w:p w:rsidR="00E9256B" w:rsidRDefault="00E9256B" w:rsidP="00362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14" w:rsidRDefault="002F111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7264" w:rsidRPr="00FF025D" w:rsidRDefault="00C27264" w:rsidP="00C27264">
    <w:pPr>
      <w:pStyle w:val="Footer"/>
      <w:jc w:val="center"/>
      <w:rPr>
        <w:rFonts w:ascii="Arial" w:hAnsi="Arial" w:cs="Arial"/>
        <w:sz w:val="20"/>
        <w:szCs w:val="20"/>
      </w:rPr>
    </w:pPr>
    <w:r w:rsidRPr="00FF025D">
      <w:rPr>
        <w:rFonts w:ascii="Arial" w:hAnsi="Arial" w:cs="Arial"/>
        <w:sz w:val="20"/>
        <w:szCs w:val="20"/>
      </w:rPr>
      <w:t>Visit Hemsworth Water Park and Playworld for a great family day out</w:t>
    </w:r>
  </w:p>
  <w:p w:rsidR="003629FF" w:rsidRPr="00FF025D" w:rsidRDefault="003629FF">
    <w:pPr>
      <w:pStyle w:val="Footer"/>
      <w:rPr>
        <w:rFonts w:ascii="Arial" w:hAnsi="Arial" w:cs="Arial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14" w:rsidRDefault="002F11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56B" w:rsidRDefault="00E9256B" w:rsidP="003629FF">
      <w:r>
        <w:separator/>
      </w:r>
    </w:p>
  </w:footnote>
  <w:footnote w:type="continuationSeparator" w:id="0">
    <w:p w:rsidR="00E9256B" w:rsidRDefault="00E9256B" w:rsidP="00362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14" w:rsidRDefault="002F111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22764886"/>
      <w:docPartObj>
        <w:docPartGallery w:val="Watermarks"/>
        <w:docPartUnique/>
      </w:docPartObj>
    </w:sdtPr>
    <w:sdtContent>
      <w:p w:rsidR="002F1114" w:rsidRDefault="002F1114">
        <w:pPr>
          <w:pStyle w:val="Header"/>
        </w:pPr>
        <w:r>
          <w:rPr>
            <w:noProof/>
            <w:lang w:val="en-US"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14" w:rsidRDefault="002F111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95BA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4B1839"/>
    <w:multiLevelType w:val="hybridMultilevel"/>
    <w:tmpl w:val="46489A08"/>
    <w:lvl w:ilvl="0" w:tplc="7E6A3F36">
      <w:start w:val="1"/>
      <w:numFmt w:val="lowerLetter"/>
      <w:lvlText w:val="%1."/>
      <w:lvlJc w:val="left"/>
      <w:pPr>
        <w:ind w:left="144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8121C"/>
    <w:multiLevelType w:val="hybridMultilevel"/>
    <w:tmpl w:val="50065336"/>
    <w:lvl w:ilvl="0" w:tplc="6EAC2D62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C4A92"/>
    <w:multiLevelType w:val="hybridMultilevel"/>
    <w:tmpl w:val="07280640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F1A0FB2"/>
    <w:multiLevelType w:val="hybridMultilevel"/>
    <w:tmpl w:val="C0F65448"/>
    <w:lvl w:ilvl="0" w:tplc="2734802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6723F"/>
    <w:multiLevelType w:val="hybridMultilevel"/>
    <w:tmpl w:val="1F08C776"/>
    <w:lvl w:ilvl="0" w:tplc="D0E447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A8C189E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F6926B4"/>
    <w:multiLevelType w:val="hybridMultilevel"/>
    <w:tmpl w:val="8D14A652"/>
    <w:lvl w:ilvl="0" w:tplc="7258FDF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90F6B05"/>
    <w:multiLevelType w:val="multilevel"/>
    <w:tmpl w:val="005C01F6"/>
    <w:lvl w:ilvl="0">
      <w:start w:val="1"/>
      <w:numFmt w:val="decimalZero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EAC2A68"/>
    <w:multiLevelType w:val="hybridMultilevel"/>
    <w:tmpl w:val="438A98AC"/>
    <w:lvl w:ilvl="0" w:tplc="6AC8D328">
      <w:start w:val="1"/>
      <w:numFmt w:val="lowerRoman"/>
      <w:lvlText w:val="(%1)"/>
      <w:lvlJc w:val="left"/>
      <w:pPr>
        <w:ind w:left="1440" w:hanging="72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C85A2A"/>
    <w:multiLevelType w:val="hybridMultilevel"/>
    <w:tmpl w:val="0A98E876"/>
    <w:lvl w:ilvl="0" w:tplc="CD12A03E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5E39B8"/>
    <w:multiLevelType w:val="hybridMultilevel"/>
    <w:tmpl w:val="9E6CFEE0"/>
    <w:lvl w:ilvl="0" w:tplc="A04A9D3C">
      <w:start w:val="71"/>
      <w:numFmt w:val="bullet"/>
      <w:lvlText w:val=""/>
      <w:lvlJc w:val="left"/>
      <w:pPr>
        <w:ind w:left="1080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AE6BFA"/>
    <w:multiLevelType w:val="hybridMultilevel"/>
    <w:tmpl w:val="65B43A9E"/>
    <w:lvl w:ilvl="0" w:tplc="48007D7C">
      <w:start w:val="16"/>
      <w:numFmt w:val="decimalZero"/>
      <w:lvlText w:val="%1"/>
      <w:lvlJc w:val="left"/>
      <w:pPr>
        <w:ind w:left="765" w:hanging="405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E54DAD"/>
    <w:multiLevelType w:val="singleLevel"/>
    <w:tmpl w:val="65AA965A"/>
    <w:lvl w:ilvl="0">
      <w:start w:val="2"/>
      <w:numFmt w:val="decimalZero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44692FFD"/>
    <w:multiLevelType w:val="hybridMultilevel"/>
    <w:tmpl w:val="1990F1AA"/>
    <w:lvl w:ilvl="0" w:tplc="6CD23DC4">
      <w:start w:val="89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A542E14"/>
    <w:multiLevelType w:val="hybridMultilevel"/>
    <w:tmpl w:val="64A6B39A"/>
    <w:lvl w:ilvl="0" w:tplc="C3B8E5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EFC6382"/>
    <w:multiLevelType w:val="hybridMultilevel"/>
    <w:tmpl w:val="29DC555A"/>
    <w:lvl w:ilvl="0" w:tplc="E18EC3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34B3C9C"/>
    <w:multiLevelType w:val="hybridMultilevel"/>
    <w:tmpl w:val="FE966C80"/>
    <w:lvl w:ilvl="0" w:tplc="AAB0D12C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4D07E1"/>
    <w:multiLevelType w:val="hybridMultilevel"/>
    <w:tmpl w:val="ECA288DA"/>
    <w:lvl w:ilvl="0" w:tplc="7C2AF3B4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D15E0C"/>
    <w:multiLevelType w:val="hybridMultilevel"/>
    <w:tmpl w:val="9BA0F63A"/>
    <w:lvl w:ilvl="0" w:tplc="AD0660A2">
      <w:start w:val="6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D387F11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FC84D71"/>
    <w:multiLevelType w:val="hybridMultilevel"/>
    <w:tmpl w:val="18BA1C1E"/>
    <w:lvl w:ilvl="0" w:tplc="CB10A5E0">
      <w:start w:val="5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560EB"/>
    <w:multiLevelType w:val="hybridMultilevel"/>
    <w:tmpl w:val="D2AE114A"/>
    <w:lvl w:ilvl="0" w:tplc="1A14BBCA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617466"/>
    <w:multiLevelType w:val="hybridMultilevel"/>
    <w:tmpl w:val="9D404674"/>
    <w:lvl w:ilvl="0" w:tplc="D1EE4710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98A1E76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ABD2F33"/>
    <w:multiLevelType w:val="hybridMultilevel"/>
    <w:tmpl w:val="C030A4F6"/>
    <w:lvl w:ilvl="0" w:tplc="4984E28C">
      <w:start w:val="22"/>
      <w:numFmt w:val="decimalZero"/>
      <w:lvlText w:val="%1"/>
      <w:lvlJc w:val="left"/>
      <w:pPr>
        <w:ind w:left="756" w:hanging="39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5D76F2"/>
    <w:multiLevelType w:val="hybridMultilevel"/>
    <w:tmpl w:val="FA5051FE"/>
    <w:lvl w:ilvl="0" w:tplc="476672C2">
      <w:start w:val="16"/>
      <w:numFmt w:val="decimalZero"/>
      <w:lvlText w:val="%1"/>
      <w:lvlJc w:val="left"/>
      <w:pPr>
        <w:ind w:left="765" w:hanging="4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84403C"/>
    <w:multiLevelType w:val="hybridMultilevel"/>
    <w:tmpl w:val="F08A79BA"/>
    <w:lvl w:ilvl="0" w:tplc="9C9CAA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70BD5386"/>
    <w:multiLevelType w:val="hybridMultilevel"/>
    <w:tmpl w:val="D706A32A"/>
    <w:lvl w:ilvl="0" w:tplc="3BA22DF8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1F7ACE"/>
    <w:multiLevelType w:val="hybridMultilevel"/>
    <w:tmpl w:val="5C1C072E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4577B75"/>
    <w:multiLevelType w:val="hybridMultilevel"/>
    <w:tmpl w:val="45E4CECE"/>
    <w:lvl w:ilvl="0" w:tplc="4FF4CB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67526B5"/>
    <w:multiLevelType w:val="hybridMultilevel"/>
    <w:tmpl w:val="4F444C64"/>
    <w:lvl w:ilvl="0" w:tplc="1D7C7B84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4440AE"/>
    <w:multiLevelType w:val="hybridMultilevel"/>
    <w:tmpl w:val="2D0C69D6"/>
    <w:lvl w:ilvl="0" w:tplc="0C02025E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40AEB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4">
    <w:nsid w:val="78AF21D5"/>
    <w:multiLevelType w:val="singleLevel"/>
    <w:tmpl w:val="42DEA342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5">
    <w:nsid w:val="7AE2710E"/>
    <w:multiLevelType w:val="hybridMultilevel"/>
    <w:tmpl w:val="00A88DCC"/>
    <w:lvl w:ilvl="0" w:tplc="CED414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BAA0D1E"/>
    <w:multiLevelType w:val="hybridMultilevel"/>
    <w:tmpl w:val="02C81A16"/>
    <w:lvl w:ilvl="0" w:tplc="B6DA7230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CD95267"/>
    <w:multiLevelType w:val="hybridMultilevel"/>
    <w:tmpl w:val="5BDA4E66"/>
    <w:lvl w:ilvl="0" w:tplc="BF664910">
      <w:start w:val="1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4"/>
  </w:num>
  <w:num w:numId="4">
    <w:abstractNumId w:val="16"/>
  </w:num>
  <w:num w:numId="5">
    <w:abstractNumId w:val="1"/>
  </w:num>
  <w:num w:numId="6">
    <w:abstractNumId w:val="33"/>
  </w:num>
  <w:num w:numId="7">
    <w:abstractNumId w:val="37"/>
  </w:num>
  <w:num w:numId="8">
    <w:abstractNumId w:val="22"/>
  </w:num>
  <w:num w:numId="9">
    <w:abstractNumId w:val="32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28"/>
  </w:num>
  <w:num w:numId="15">
    <w:abstractNumId w:val="2"/>
  </w:num>
  <w:num w:numId="16">
    <w:abstractNumId w:val="8"/>
  </w:num>
  <w:num w:numId="17">
    <w:abstractNumId w:val="29"/>
  </w:num>
  <w:num w:numId="18">
    <w:abstractNumId w:val="36"/>
  </w:num>
  <w:num w:numId="19">
    <w:abstractNumId w:val="3"/>
  </w:num>
  <w:num w:numId="20">
    <w:abstractNumId w:val="26"/>
  </w:num>
  <w:num w:numId="21">
    <w:abstractNumId w:val="23"/>
  </w:num>
  <w:num w:numId="22">
    <w:abstractNumId w:val="12"/>
  </w:num>
  <w:num w:numId="23">
    <w:abstractNumId w:val="7"/>
  </w:num>
  <w:num w:numId="24">
    <w:abstractNumId w:val="5"/>
  </w:num>
  <w:num w:numId="25">
    <w:abstractNumId w:val="24"/>
  </w:num>
  <w:num w:numId="26">
    <w:abstractNumId w:val="35"/>
  </w:num>
  <w:num w:numId="27">
    <w:abstractNumId w:val="25"/>
  </w:num>
  <w:num w:numId="28">
    <w:abstractNumId w:val="4"/>
  </w:num>
  <w:num w:numId="29">
    <w:abstractNumId w:val="27"/>
  </w:num>
  <w:num w:numId="30">
    <w:abstractNumId w:val="31"/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  <w:num w:numId="33">
    <w:abstractNumId w:val="21"/>
  </w:num>
  <w:num w:numId="34">
    <w:abstractNumId w:val="19"/>
  </w:num>
  <w:num w:numId="35">
    <w:abstractNumId w:val="0"/>
  </w:num>
  <w:num w:numId="36">
    <w:abstractNumId w:val="11"/>
  </w:num>
  <w:num w:numId="37">
    <w:abstractNumId w:val="30"/>
  </w:num>
  <w:num w:numId="38">
    <w:abstractNumId w:val="20"/>
  </w:num>
  <w:num w:numId="39">
    <w:abstractNumId w:val="6"/>
  </w:num>
  <w:num w:numId="40">
    <w:abstractNumId w:val="15"/>
  </w:num>
  <w:num w:numId="4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0F3"/>
    <w:rsid w:val="0000534F"/>
    <w:rsid w:val="0000634F"/>
    <w:rsid w:val="00016294"/>
    <w:rsid w:val="00017AFD"/>
    <w:rsid w:val="000319F5"/>
    <w:rsid w:val="00036E6F"/>
    <w:rsid w:val="00040A39"/>
    <w:rsid w:val="0005125B"/>
    <w:rsid w:val="00055184"/>
    <w:rsid w:val="00065286"/>
    <w:rsid w:val="00074E5F"/>
    <w:rsid w:val="000928AC"/>
    <w:rsid w:val="0009594C"/>
    <w:rsid w:val="000978A2"/>
    <w:rsid w:val="000B22BE"/>
    <w:rsid w:val="000B50EC"/>
    <w:rsid w:val="000C4B05"/>
    <w:rsid w:val="000D4661"/>
    <w:rsid w:val="000E1F5B"/>
    <w:rsid w:val="000E24E0"/>
    <w:rsid w:val="00127CB7"/>
    <w:rsid w:val="00131537"/>
    <w:rsid w:val="00147429"/>
    <w:rsid w:val="001725BD"/>
    <w:rsid w:val="001732BD"/>
    <w:rsid w:val="001A3471"/>
    <w:rsid w:val="001B1965"/>
    <w:rsid w:val="001B2C13"/>
    <w:rsid w:val="001C11F3"/>
    <w:rsid w:val="001C170F"/>
    <w:rsid w:val="001D7515"/>
    <w:rsid w:val="001E2464"/>
    <w:rsid w:val="001E33B8"/>
    <w:rsid w:val="00200ABD"/>
    <w:rsid w:val="002119C5"/>
    <w:rsid w:val="00213A65"/>
    <w:rsid w:val="0025213B"/>
    <w:rsid w:val="002641DC"/>
    <w:rsid w:val="0026508C"/>
    <w:rsid w:val="00266697"/>
    <w:rsid w:val="0027624A"/>
    <w:rsid w:val="00281C2B"/>
    <w:rsid w:val="00295773"/>
    <w:rsid w:val="002C08BB"/>
    <w:rsid w:val="002C34FF"/>
    <w:rsid w:val="002F0746"/>
    <w:rsid w:val="002F1114"/>
    <w:rsid w:val="002F3877"/>
    <w:rsid w:val="002F3FE3"/>
    <w:rsid w:val="00305F1B"/>
    <w:rsid w:val="0031133D"/>
    <w:rsid w:val="00312AC0"/>
    <w:rsid w:val="003235BA"/>
    <w:rsid w:val="00326CE9"/>
    <w:rsid w:val="00327A81"/>
    <w:rsid w:val="003305FE"/>
    <w:rsid w:val="003629FF"/>
    <w:rsid w:val="00370A6A"/>
    <w:rsid w:val="00370F56"/>
    <w:rsid w:val="00392244"/>
    <w:rsid w:val="0039265B"/>
    <w:rsid w:val="003A63A7"/>
    <w:rsid w:val="003D6FE5"/>
    <w:rsid w:val="003E7F4A"/>
    <w:rsid w:val="003F651C"/>
    <w:rsid w:val="00422E06"/>
    <w:rsid w:val="0042534C"/>
    <w:rsid w:val="004306D7"/>
    <w:rsid w:val="00435F88"/>
    <w:rsid w:val="00447704"/>
    <w:rsid w:val="00451BDE"/>
    <w:rsid w:val="00455BF6"/>
    <w:rsid w:val="00467682"/>
    <w:rsid w:val="00481119"/>
    <w:rsid w:val="004820BA"/>
    <w:rsid w:val="00484788"/>
    <w:rsid w:val="00491B3B"/>
    <w:rsid w:val="00492289"/>
    <w:rsid w:val="004933D1"/>
    <w:rsid w:val="00494383"/>
    <w:rsid w:val="004A1908"/>
    <w:rsid w:val="004A5998"/>
    <w:rsid w:val="004A6054"/>
    <w:rsid w:val="004B1402"/>
    <w:rsid w:val="004B458D"/>
    <w:rsid w:val="004B6ED2"/>
    <w:rsid w:val="004D1899"/>
    <w:rsid w:val="004E0F03"/>
    <w:rsid w:val="004F12F4"/>
    <w:rsid w:val="004F18C7"/>
    <w:rsid w:val="004F2C0F"/>
    <w:rsid w:val="004F3E43"/>
    <w:rsid w:val="004F46F3"/>
    <w:rsid w:val="00507932"/>
    <w:rsid w:val="00507DF2"/>
    <w:rsid w:val="00526360"/>
    <w:rsid w:val="005354E6"/>
    <w:rsid w:val="005362A5"/>
    <w:rsid w:val="00540E20"/>
    <w:rsid w:val="005477D0"/>
    <w:rsid w:val="00550083"/>
    <w:rsid w:val="00550F39"/>
    <w:rsid w:val="00552008"/>
    <w:rsid w:val="005539A4"/>
    <w:rsid w:val="00560EFB"/>
    <w:rsid w:val="00562878"/>
    <w:rsid w:val="0057476D"/>
    <w:rsid w:val="00590739"/>
    <w:rsid w:val="005A14E5"/>
    <w:rsid w:val="005B3CF0"/>
    <w:rsid w:val="005C22C3"/>
    <w:rsid w:val="005C3198"/>
    <w:rsid w:val="005C5260"/>
    <w:rsid w:val="005C6E13"/>
    <w:rsid w:val="005C6E29"/>
    <w:rsid w:val="005D6104"/>
    <w:rsid w:val="005E069A"/>
    <w:rsid w:val="005E0CAF"/>
    <w:rsid w:val="005F36E6"/>
    <w:rsid w:val="006117F1"/>
    <w:rsid w:val="0061359D"/>
    <w:rsid w:val="00615F9A"/>
    <w:rsid w:val="00645E94"/>
    <w:rsid w:val="006466A3"/>
    <w:rsid w:val="006577C1"/>
    <w:rsid w:val="006643F0"/>
    <w:rsid w:val="00670B2D"/>
    <w:rsid w:val="0067360D"/>
    <w:rsid w:val="0068040E"/>
    <w:rsid w:val="00690A4D"/>
    <w:rsid w:val="006B4613"/>
    <w:rsid w:val="006B71CE"/>
    <w:rsid w:val="006D1F2F"/>
    <w:rsid w:val="006E56B4"/>
    <w:rsid w:val="006E7EF1"/>
    <w:rsid w:val="00700235"/>
    <w:rsid w:val="0070187B"/>
    <w:rsid w:val="00702BDD"/>
    <w:rsid w:val="00714723"/>
    <w:rsid w:val="00740FB2"/>
    <w:rsid w:val="00746003"/>
    <w:rsid w:val="00754BE1"/>
    <w:rsid w:val="007602E8"/>
    <w:rsid w:val="00795FBB"/>
    <w:rsid w:val="007A1378"/>
    <w:rsid w:val="007A20B2"/>
    <w:rsid w:val="007C0A68"/>
    <w:rsid w:val="007C7979"/>
    <w:rsid w:val="007D05E1"/>
    <w:rsid w:val="007D312A"/>
    <w:rsid w:val="007D32DD"/>
    <w:rsid w:val="007D796F"/>
    <w:rsid w:val="007F24D1"/>
    <w:rsid w:val="007F5DA1"/>
    <w:rsid w:val="007F7E90"/>
    <w:rsid w:val="00811A85"/>
    <w:rsid w:val="008153DC"/>
    <w:rsid w:val="008230B6"/>
    <w:rsid w:val="00823332"/>
    <w:rsid w:val="008305AB"/>
    <w:rsid w:val="00835EA2"/>
    <w:rsid w:val="008414B6"/>
    <w:rsid w:val="00870526"/>
    <w:rsid w:val="00872269"/>
    <w:rsid w:val="00874ADD"/>
    <w:rsid w:val="00881B68"/>
    <w:rsid w:val="008851CC"/>
    <w:rsid w:val="00885B14"/>
    <w:rsid w:val="008A6264"/>
    <w:rsid w:val="008C6242"/>
    <w:rsid w:val="008D01C0"/>
    <w:rsid w:val="008E58D2"/>
    <w:rsid w:val="008F06E3"/>
    <w:rsid w:val="008F3039"/>
    <w:rsid w:val="008F45A9"/>
    <w:rsid w:val="00903B90"/>
    <w:rsid w:val="00907158"/>
    <w:rsid w:val="00912BC5"/>
    <w:rsid w:val="00914DB0"/>
    <w:rsid w:val="00917D4C"/>
    <w:rsid w:val="00920E74"/>
    <w:rsid w:val="009309E0"/>
    <w:rsid w:val="009351E7"/>
    <w:rsid w:val="00937A6F"/>
    <w:rsid w:val="00955D0D"/>
    <w:rsid w:val="009635F7"/>
    <w:rsid w:val="00964CF9"/>
    <w:rsid w:val="00967614"/>
    <w:rsid w:val="00976085"/>
    <w:rsid w:val="009842CF"/>
    <w:rsid w:val="0099213C"/>
    <w:rsid w:val="009A6430"/>
    <w:rsid w:val="009B1F80"/>
    <w:rsid w:val="009C0A7E"/>
    <w:rsid w:val="009D14E8"/>
    <w:rsid w:val="009D624F"/>
    <w:rsid w:val="009E3EB9"/>
    <w:rsid w:val="009F10F3"/>
    <w:rsid w:val="009F3C2F"/>
    <w:rsid w:val="00A0004F"/>
    <w:rsid w:val="00A110BB"/>
    <w:rsid w:val="00A43FD1"/>
    <w:rsid w:val="00A54162"/>
    <w:rsid w:val="00A73862"/>
    <w:rsid w:val="00A73C3A"/>
    <w:rsid w:val="00A74F4A"/>
    <w:rsid w:val="00A77ABC"/>
    <w:rsid w:val="00A864D9"/>
    <w:rsid w:val="00AA0E1C"/>
    <w:rsid w:val="00AA1622"/>
    <w:rsid w:val="00AA7958"/>
    <w:rsid w:val="00AB01A2"/>
    <w:rsid w:val="00AB3556"/>
    <w:rsid w:val="00AD3C88"/>
    <w:rsid w:val="00AE1517"/>
    <w:rsid w:val="00AE2B20"/>
    <w:rsid w:val="00AE4A12"/>
    <w:rsid w:val="00AE7C0A"/>
    <w:rsid w:val="00B040FA"/>
    <w:rsid w:val="00B11FF6"/>
    <w:rsid w:val="00B1390B"/>
    <w:rsid w:val="00B2300F"/>
    <w:rsid w:val="00B51C9B"/>
    <w:rsid w:val="00B73A5A"/>
    <w:rsid w:val="00BA4438"/>
    <w:rsid w:val="00BB186B"/>
    <w:rsid w:val="00BB4130"/>
    <w:rsid w:val="00BB447D"/>
    <w:rsid w:val="00BC016A"/>
    <w:rsid w:val="00BE2BAC"/>
    <w:rsid w:val="00BE533F"/>
    <w:rsid w:val="00C0535A"/>
    <w:rsid w:val="00C1107E"/>
    <w:rsid w:val="00C27264"/>
    <w:rsid w:val="00C30995"/>
    <w:rsid w:val="00C32D05"/>
    <w:rsid w:val="00C334E8"/>
    <w:rsid w:val="00C42967"/>
    <w:rsid w:val="00C53E79"/>
    <w:rsid w:val="00C65274"/>
    <w:rsid w:val="00C71003"/>
    <w:rsid w:val="00C717B0"/>
    <w:rsid w:val="00C91F80"/>
    <w:rsid w:val="00CA515D"/>
    <w:rsid w:val="00CD0ABB"/>
    <w:rsid w:val="00CD2D67"/>
    <w:rsid w:val="00CD2F05"/>
    <w:rsid w:val="00CE4466"/>
    <w:rsid w:val="00CE53FB"/>
    <w:rsid w:val="00D06E23"/>
    <w:rsid w:val="00D16CF1"/>
    <w:rsid w:val="00D273C9"/>
    <w:rsid w:val="00D357B6"/>
    <w:rsid w:val="00D63E1B"/>
    <w:rsid w:val="00D8263A"/>
    <w:rsid w:val="00D92D1C"/>
    <w:rsid w:val="00D97615"/>
    <w:rsid w:val="00DB41BB"/>
    <w:rsid w:val="00DB5E50"/>
    <w:rsid w:val="00DC43EB"/>
    <w:rsid w:val="00DC5D10"/>
    <w:rsid w:val="00DE606B"/>
    <w:rsid w:val="00DE7B31"/>
    <w:rsid w:val="00DF3F05"/>
    <w:rsid w:val="00DF4745"/>
    <w:rsid w:val="00E009BE"/>
    <w:rsid w:val="00E057AE"/>
    <w:rsid w:val="00E10E12"/>
    <w:rsid w:val="00E30C62"/>
    <w:rsid w:val="00E42F88"/>
    <w:rsid w:val="00E447D2"/>
    <w:rsid w:val="00E51AC6"/>
    <w:rsid w:val="00E51C9E"/>
    <w:rsid w:val="00E56E45"/>
    <w:rsid w:val="00E57D6E"/>
    <w:rsid w:val="00E7404F"/>
    <w:rsid w:val="00E7590F"/>
    <w:rsid w:val="00E863FF"/>
    <w:rsid w:val="00E867E3"/>
    <w:rsid w:val="00E9256B"/>
    <w:rsid w:val="00E956A3"/>
    <w:rsid w:val="00E96A16"/>
    <w:rsid w:val="00EA06A5"/>
    <w:rsid w:val="00EA7F95"/>
    <w:rsid w:val="00EB06A2"/>
    <w:rsid w:val="00EB72CC"/>
    <w:rsid w:val="00EC75D0"/>
    <w:rsid w:val="00ED12F1"/>
    <w:rsid w:val="00EE1AFA"/>
    <w:rsid w:val="00EE34D6"/>
    <w:rsid w:val="00EE4DAE"/>
    <w:rsid w:val="00EF1580"/>
    <w:rsid w:val="00EF28A9"/>
    <w:rsid w:val="00F22D0E"/>
    <w:rsid w:val="00F3204A"/>
    <w:rsid w:val="00F350E0"/>
    <w:rsid w:val="00F3622D"/>
    <w:rsid w:val="00F74477"/>
    <w:rsid w:val="00F845CC"/>
    <w:rsid w:val="00F8674D"/>
    <w:rsid w:val="00F872DE"/>
    <w:rsid w:val="00F911ED"/>
    <w:rsid w:val="00FA56D3"/>
    <w:rsid w:val="00FB56AA"/>
    <w:rsid w:val="00FC4982"/>
    <w:rsid w:val="00FD3FF9"/>
    <w:rsid w:val="00FE68B6"/>
    <w:rsid w:val="00FF0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7158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9FF"/>
  </w:style>
  <w:style w:type="paragraph" w:styleId="Footer">
    <w:name w:val="footer"/>
    <w:basedOn w:val="Normal"/>
    <w:link w:val="FooterChar"/>
    <w:uiPriority w:val="99"/>
    <w:unhideWhenUsed/>
    <w:rsid w:val="003629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9FF"/>
  </w:style>
  <w:style w:type="paragraph" w:styleId="BalloonText">
    <w:name w:val="Balloon Text"/>
    <w:basedOn w:val="Normal"/>
    <w:link w:val="BalloonTextChar"/>
    <w:uiPriority w:val="99"/>
    <w:semiHidden/>
    <w:unhideWhenUsed/>
    <w:rsid w:val="00E96A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96A1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1402"/>
    <w:pPr>
      <w:ind w:left="720"/>
      <w:contextualSpacing/>
    </w:pPr>
  </w:style>
  <w:style w:type="paragraph" w:styleId="NoSpacing">
    <w:name w:val="No Spacing"/>
    <w:uiPriority w:val="1"/>
    <w:qFormat/>
    <w:rsid w:val="005C526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0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DC926-94DD-4190-BED7-AF236B078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2018-12-05T09:45:00Z</cp:lastPrinted>
  <dcterms:created xsi:type="dcterms:W3CDTF">2019-07-05T07:27:00Z</dcterms:created>
  <dcterms:modified xsi:type="dcterms:W3CDTF">2019-07-05T07:27:00Z</dcterms:modified>
</cp:coreProperties>
</file>